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799" w:rsidRPr="00E57F9D" w:rsidRDefault="00CC2799" w:rsidP="00CC2799">
      <w:pPr>
        <w:pStyle w:val="af3"/>
        <w:rPr>
          <w:rFonts w:ascii="Times New Roman" w:hAnsi="Times New Roman"/>
          <w:sz w:val="28"/>
          <w:szCs w:val="28"/>
        </w:rPr>
        <w:sectPr w:rsidR="00CC2799" w:rsidRPr="00E57F9D" w:rsidSect="00CC1049">
          <w:pgSz w:w="16838" w:h="11906" w:orient="landscape"/>
          <w:pgMar w:top="709" w:right="284" w:bottom="566" w:left="1134" w:header="708" w:footer="708" w:gutter="0"/>
          <w:cols w:space="708"/>
          <w:docGrid w:linePitch="360"/>
        </w:sectPr>
      </w:pPr>
      <w:r>
        <w:rPr>
          <w:rFonts w:ascii="Times New Roman" w:hAnsi="Times New Roman"/>
          <w:sz w:val="28"/>
          <w:szCs w:val="28"/>
        </w:rPr>
        <w:t xml:space="preserve">        </w:t>
      </w:r>
      <w:r w:rsidR="0079534D">
        <w:rPr>
          <w:noProof/>
        </w:rPr>
        <w:drawing>
          <wp:inline distT="0" distB="0" distL="0" distR="0">
            <wp:extent cx="8801100" cy="6053440"/>
            <wp:effectExtent l="19050" t="0" r="0" b="0"/>
            <wp:docPr id="6" name="Рисунок 6" descr="C:\Users\Ризида\AppData\Local\Microsoft\Windows\Temporary Internet Files\Content.Word\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Ризида\AppData\Local\Microsoft\Windows\Temporary Internet Files\Content.Word\002.jpg"/>
                    <pic:cNvPicPr>
                      <a:picLocks noChangeAspect="1" noChangeArrowheads="1"/>
                    </pic:cNvPicPr>
                  </pic:nvPicPr>
                  <pic:blipFill>
                    <a:blip r:embed="rId8"/>
                    <a:srcRect/>
                    <a:stretch>
                      <a:fillRect/>
                    </a:stretch>
                  </pic:blipFill>
                  <pic:spPr bwMode="auto">
                    <a:xfrm>
                      <a:off x="0" y="0"/>
                      <a:ext cx="8801100" cy="6053440"/>
                    </a:xfrm>
                    <a:prstGeom prst="rect">
                      <a:avLst/>
                    </a:prstGeom>
                    <a:noFill/>
                    <a:ln w="9525">
                      <a:noFill/>
                      <a:miter lim="800000"/>
                      <a:headEnd/>
                      <a:tailEnd/>
                    </a:ln>
                  </pic:spPr>
                </pic:pic>
              </a:graphicData>
            </a:graphic>
          </wp:inline>
        </w:drawing>
      </w:r>
      <w:r w:rsidR="0079534D">
        <w:rPr>
          <w:noProof/>
        </w:rPr>
        <w:t xml:space="preserve"> </w:t>
      </w:r>
      <w:r>
        <w:rPr>
          <w:rFonts w:ascii="Times New Roman" w:hAnsi="Times New Roman"/>
          <w:sz w:val="28"/>
          <w:szCs w:val="28"/>
        </w:rPr>
        <w:t xml:space="preserve">                                                                           </w:t>
      </w:r>
    </w:p>
    <w:p w:rsidR="00CC1049" w:rsidRPr="00F165C9" w:rsidRDefault="00CC1049" w:rsidP="00CC1049">
      <w:pPr>
        <w:pStyle w:val="af3"/>
        <w:jc w:val="center"/>
        <w:rPr>
          <w:rFonts w:ascii="Times New Roman" w:hAnsi="Times New Roman"/>
          <w:b/>
          <w:sz w:val="24"/>
          <w:szCs w:val="24"/>
        </w:rPr>
      </w:pPr>
      <w:r w:rsidRPr="00F165C9">
        <w:rPr>
          <w:rFonts w:ascii="Times New Roman" w:hAnsi="Times New Roman"/>
          <w:b/>
          <w:sz w:val="24"/>
          <w:szCs w:val="24"/>
        </w:rPr>
        <w:lastRenderedPageBreak/>
        <w:t>Пояснительная записка.</w:t>
      </w:r>
    </w:p>
    <w:p w:rsidR="00CC1049" w:rsidRPr="00F165C9" w:rsidRDefault="00CC1049" w:rsidP="00CC1049">
      <w:pPr>
        <w:pStyle w:val="af3"/>
        <w:rPr>
          <w:rFonts w:ascii="Times New Roman" w:hAnsi="Times New Roman"/>
          <w:sz w:val="24"/>
          <w:szCs w:val="24"/>
        </w:rPr>
      </w:pPr>
      <w:r>
        <w:rPr>
          <w:rFonts w:ascii="Times New Roman" w:hAnsi="Times New Roman"/>
          <w:sz w:val="24"/>
          <w:szCs w:val="24"/>
        </w:rPr>
        <w:t xml:space="preserve">     </w:t>
      </w:r>
      <w:r w:rsidRPr="00F165C9">
        <w:rPr>
          <w:rFonts w:ascii="Times New Roman" w:hAnsi="Times New Roman"/>
          <w:sz w:val="24"/>
          <w:szCs w:val="24"/>
        </w:rPr>
        <w:t xml:space="preserve">Данная рабочая программа по </w:t>
      </w:r>
      <w:r>
        <w:rPr>
          <w:rFonts w:ascii="Times New Roman" w:hAnsi="Times New Roman"/>
          <w:sz w:val="24"/>
          <w:szCs w:val="24"/>
        </w:rPr>
        <w:t>физ</w:t>
      </w:r>
      <w:r w:rsidRPr="00F165C9">
        <w:rPr>
          <w:rFonts w:ascii="Times New Roman" w:hAnsi="Times New Roman"/>
          <w:sz w:val="24"/>
          <w:szCs w:val="24"/>
        </w:rPr>
        <w:t xml:space="preserve">ике для </w:t>
      </w:r>
      <w:r w:rsidR="00EF023C">
        <w:rPr>
          <w:rFonts w:ascii="Times New Roman" w:hAnsi="Times New Roman"/>
          <w:sz w:val="24"/>
          <w:szCs w:val="24"/>
        </w:rPr>
        <w:t xml:space="preserve">9 </w:t>
      </w:r>
      <w:r w:rsidRPr="00F165C9">
        <w:rPr>
          <w:rFonts w:ascii="Times New Roman" w:hAnsi="Times New Roman"/>
          <w:sz w:val="24"/>
          <w:szCs w:val="24"/>
        </w:rPr>
        <w:t>класса составлена в соответствии со следующими нормативными документами:</w:t>
      </w:r>
    </w:p>
    <w:p w:rsidR="00067D67" w:rsidRDefault="00067D67" w:rsidP="00067D67">
      <w:pPr>
        <w:pStyle w:val="af3"/>
        <w:rPr>
          <w:rFonts w:ascii="Times New Roman" w:hAnsi="Times New Roman"/>
          <w:sz w:val="24"/>
          <w:szCs w:val="24"/>
        </w:rPr>
      </w:pPr>
      <w:r>
        <w:rPr>
          <w:rStyle w:val="FontStyle43"/>
          <w:szCs w:val="24"/>
        </w:rPr>
        <w:t xml:space="preserve">- </w:t>
      </w:r>
      <w:r>
        <w:rPr>
          <w:rFonts w:ascii="Times New Roman" w:hAnsi="Times New Roman"/>
          <w:sz w:val="24"/>
          <w:szCs w:val="24"/>
        </w:rPr>
        <w:t>Федерального закона от 29.12.2012 № 273-ФЗ «Об образовании в Российской Федерации»;</w:t>
      </w:r>
    </w:p>
    <w:p w:rsidR="00067D67" w:rsidRDefault="00067D67" w:rsidP="00067D67">
      <w:pPr>
        <w:pStyle w:val="af3"/>
        <w:rPr>
          <w:rFonts w:ascii="Times New Roman" w:hAnsi="Times New Roman"/>
          <w:spacing w:val="2"/>
          <w:sz w:val="24"/>
          <w:szCs w:val="24"/>
        </w:rPr>
      </w:pPr>
      <w:r>
        <w:rPr>
          <w:rFonts w:ascii="Times New Roman" w:hAnsi="Times New Roman"/>
          <w:spacing w:val="2"/>
          <w:sz w:val="24"/>
          <w:szCs w:val="24"/>
        </w:rPr>
        <w:t xml:space="preserve"> - Закона Республики Татарстан от 22 июля 2013 г. N 68-ЗРТ «Об образовании»;</w:t>
      </w:r>
    </w:p>
    <w:p w:rsidR="00067D67" w:rsidRDefault="00067D67" w:rsidP="00067D67">
      <w:pPr>
        <w:pStyle w:val="af3"/>
        <w:rPr>
          <w:rStyle w:val="FontStyle43"/>
          <w:sz w:val="24"/>
          <w:szCs w:val="24"/>
        </w:rPr>
      </w:pPr>
      <w:r>
        <w:rPr>
          <w:rStyle w:val="FontStyle43"/>
          <w:szCs w:val="24"/>
        </w:rPr>
        <w:t>- Федерального государственного образовательного стандарта основного  общего образования (Приказ Министерства образования и науки РФ от 17 декабря 2010 г. №1897;</w:t>
      </w:r>
    </w:p>
    <w:p w:rsidR="00067D67" w:rsidRDefault="00067D67" w:rsidP="00067D67">
      <w:pPr>
        <w:pStyle w:val="af3"/>
        <w:rPr>
          <w:rStyle w:val="FontStyle43"/>
          <w:szCs w:val="24"/>
        </w:rPr>
      </w:pPr>
      <w:r>
        <w:rPr>
          <w:rStyle w:val="FontStyle43"/>
          <w:szCs w:val="24"/>
        </w:rPr>
        <w:t>- Примерной программы обучения по физике;</w:t>
      </w:r>
    </w:p>
    <w:p w:rsidR="00067D67" w:rsidRDefault="00067D67" w:rsidP="00067D67">
      <w:pPr>
        <w:pStyle w:val="af3"/>
        <w:rPr>
          <w:rStyle w:val="FontStyle43"/>
          <w:szCs w:val="24"/>
        </w:rPr>
      </w:pPr>
      <w:r>
        <w:rPr>
          <w:rStyle w:val="FontStyle43"/>
          <w:szCs w:val="24"/>
        </w:rPr>
        <w:t>-Основной образовательной программы основного общего образования МБОУ «</w:t>
      </w:r>
      <w:r>
        <w:rPr>
          <w:rStyle w:val="FontStyle43"/>
          <w:szCs w:val="24"/>
          <w:lang w:val="tt-RU"/>
        </w:rPr>
        <w:t>Шурабаш</w:t>
      </w:r>
      <w:r>
        <w:rPr>
          <w:rStyle w:val="FontStyle43"/>
          <w:szCs w:val="24"/>
        </w:rPr>
        <w:t xml:space="preserve">ская ООШ»; </w:t>
      </w:r>
    </w:p>
    <w:p w:rsidR="00067D67" w:rsidRDefault="00067D67" w:rsidP="00067D67">
      <w:pPr>
        <w:pStyle w:val="af3"/>
        <w:rPr>
          <w:rStyle w:val="FontStyle43"/>
          <w:szCs w:val="24"/>
        </w:rPr>
      </w:pPr>
      <w:r>
        <w:rPr>
          <w:rStyle w:val="FontStyle43"/>
          <w:szCs w:val="24"/>
        </w:rPr>
        <w:t>- Образовательной программы  МБОУ «</w:t>
      </w:r>
      <w:r>
        <w:rPr>
          <w:rStyle w:val="FontStyle43"/>
          <w:szCs w:val="24"/>
          <w:lang w:val="tt-RU"/>
        </w:rPr>
        <w:t>Шурабаш</w:t>
      </w:r>
      <w:r>
        <w:rPr>
          <w:rStyle w:val="FontStyle43"/>
          <w:szCs w:val="24"/>
        </w:rPr>
        <w:t xml:space="preserve">ская ООШ»;  </w:t>
      </w:r>
    </w:p>
    <w:p w:rsidR="00067D67" w:rsidRDefault="00067D67" w:rsidP="00067D67">
      <w:pPr>
        <w:pStyle w:val="af3"/>
      </w:pPr>
      <w:r>
        <w:rPr>
          <w:rStyle w:val="FontStyle43"/>
          <w:szCs w:val="24"/>
        </w:rPr>
        <w:t xml:space="preserve">-  </w:t>
      </w:r>
      <w:r>
        <w:rPr>
          <w:rFonts w:ascii="Times New Roman" w:hAnsi="Times New Roman"/>
          <w:sz w:val="24"/>
          <w:szCs w:val="24"/>
        </w:rPr>
        <w:t>Федерального перечня учебников рекомендуемых к использованию при реализации имеющих государственную аккредитацию образовательных программ основного общего образования</w:t>
      </w:r>
      <w:r>
        <w:rPr>
          <w:rFonts w:ascii="Times New Roman" w:hAnsi="Times New Roman"/>
          <w:sz w:val="24"/>
          <w:szCs w:val="24"/>
          <w:lang w:val="tt-RU"/>
        </w:rPr>
        <w:t>;</w:t>
      </w:r>
    </w:p>
    <w:p w:rsidR="00067D67" w:rsidRDefault="00067D67" w:rsidP="00067D67">
      <w:pPr>
        <w:pStyle w:val="af3"/>
        <w:rPr>
          <w:rStyle w:val="FontStyle43"/>
          <w:sz w:val="24"/>
          <w:szCs w:val="24"/>
        </w:rPr>
      </w:pPr>
      <w:r>
        <w:rPr>
          <w:rStyle w:val="FontStyle43"/>
          <w:szCs w:val="24"/>
        </w:rPr>
        <w:t>-Учебного плана МБОУ «</w:t>
      </w:r>
      <w:r>
        <w:rPr>
          <w:rStyle w:val="FontStyle43"/>
          <w:szCs w:val="24"/>
          <w:lang w:val="tt-RU"/>
        </w:rPr>
        <w:t>Шурабаш</w:t>
      </w:r>
      <w:r>
        <w:rPr>
          <w:rStyle w:val="FontStyle43"/>
          <w:szCs w:val="24"/>
        </w:rPr>
        <w:t>ская ООШ».</w:t>
      </w:r>
    </w:p>
    <w:p w:rsidR="00CC1049" w:rsidRDefault="00CC1049" w:rsidP="00CC1049">
      <w:pPr>
        <w:pStyle w:val="a9"/>
        <w:spacing w:after="0" w:line="240" w:lineRule="auto"/>
        <w:jc w:val="both"/>
        <w:rPr>
          <w:rFonts w:ascii="Times New Roman" w:hAnsi="Times New Roman"/>
          <w:sz w:val="24"/>
          <w:szCs w:val="24"/>
        </w:rPr>
      </w:pPr>
    </w:p>
    <w:p w:rsidR="00CC1049" w:rsidRPr="00EF023C" w:rsidRDefault="00CC1049" w:rsidP="00CC1049">
      <w:pPr>
        <w:pStyle w:val="af3"/>
        <w:rPr>
          <w:rFonts w:ascii="Times New Roman" w:hAnsi="Times New Roman"/>
          <w:b/>
          <w:sz w:val="24"/>
          <w:szCs w:val="24"/>
        </w:rPr>
      </w:pPr>
      <w:r w:rsidRPr="00EF023C">
        <w:rPr>
          <w:rFonts w:ascii="Times New Roman" w:hAnsi="Times New Roman"/>
          <w:b/>
          <w:sz w:val="24"/>
          <w:szCs w:val="24"/>
        </w:rPr>
        <w:t xml:space="preserve">Цели и задачи изучения учебного предмета </w:t>
      </w: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Изучение физики направлено на достижение следующих целей:</w:t>
      </w: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освоение знаний о строении вещества, механических и молекулярных явлений;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развитие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воспитание 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CC1049" w:rsidRDefault="00CC1049" w:rsidP="00CC1049">
      <w:pPr>
        <w:pStyle w:val="af3"/>
        <w:rPr>
          <w:rFonts w:ascii="Times New Roman" w:hAnsi="Times New Roman"/>
          <w:sz w:val="24"/>
          <w:szCs w:val="24"/>
        </w:rPr>
      </w:pPr>
    </w:p>
    <w:p w:rsidR="00CC1049" w:rsidRPr="00EF023C" w:rsidRDefault="00CC1049" w:rsidP="00CC1049">
      <w:pPr>
        <w:pStyle w:val="af3"/>
        <w:rPr>
          <w:rFonts w:ascii="Times New Roman" w:hAnsi="Times New Roman"/>
          <w:b/>
          <w:sz w:val="24"/>
          <w:szCs w:val="24"/>
        </w:rPr>
      </w:pPr>
      <w:r w:rsidRPr="00EF023C">
        <w:rPr>
          <w:rFonts w:ascii="Times New Roman" w:hAnsi="Times New Roman"/>
          <w:b/>
          <w:sz w:val="24"/>
          <w:szCs w:val="24"/>
        </w:rPr>
        <w:t>Основные задачи данной рабочей программы:</w:t>
      </w: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сформировать умения проводить наблюдения природных явлений, использовать простые измерительные приборы для изучения физических явлений;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научить использовать полученные знания и умения для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В процессе реализации рабочей программы решаются не только задачи общего физического образования, но и дополнительные направленные на:</w:t>
      </w: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развитие интеллекта;</w:t>
      </w: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использование личностных особенностей учащихся в процессе обучения;</w:t>
      </w: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формирование у учащихся физического образа окружающего мира.</w:t>
      </w: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формирование здоровьесберегающих знаний.</w:t>
      </w:r>
    </w:p>
    <w:p w:rsidR="00CC1049" w:rsidRPr="00150D93" w:rsidRDefault="00CC1049" w:rsidP="00CC1049">
      <w:pPr>
        <w:pStyle w:val="af3"/>
        <w:rPr>
          <w:rFonts w:ascii="Times New Roman" w:hAnsi="Times New Roman"/>
          <w:sz w:val="24"/>
          <w:szCs w:val="24"/>
        </w:rPr>
      </w:pPr>
    </w:p>
    <w:p w:rsidR="00CC1049" w:rsidRDefault="00CC1049" w:rsidP="00CC1049">
      <w:pPr>
        <w:spacing w:after="0"/>
        <w:jc w:val="both"/>
        <w:rPr>
          <w:rFonts w:ascii="Times New Roman" w:hAnsi="Times New Roman"/>
          <w:bCs/>
          <w:lang w:val="tt-RU"/>
        </w:rPr>
      </w:pPr>
    </w:p>
    <w:p w:rsidR="00CC1049" w:rsidRPr="00034F11" w:rsidRDefault="00CC1049" w:rsidP="00CC1049">
      <w:pPr>
        <w:spacing w:after="0"/>
        <w:jc w:val="center"/>
        <w:rPr>
          <w:rFonts w:ascii="Times New Roman" w:hAnsi="Times New Roman"/>
          <w:bCs/>
          <w:lang w:val="tt-RU"/>
        </w:rPr>
      </w:pPr>
      <w:r w:rsidRPr="004968EC">
        <w:rPr>
          <w:rFonts w:ascii="Times New Roman" w:eastAsia="Times New Roman" w:hAnsi="Times New Roman"/>
          <w:b/>
          <w:bCs/>
          <w:sz w:val="24"/>
          <w:szCs w:val="24"/>
        </w:rPr>
        <w:t>Общая характеристика учебного предмета</w:t>
      </w:r>
      <w:r>
        <w:rPr>
          <w:rFonts w:ascii="Times New Roman" w:eastAsia="Times New Roman" w:hAnsi="Times New Roman"/>
          <w:b/>
          <w:bCs/>
          <w:sz w:val="24"/>
          <w:szCs w:val="24"/>
        </w:rPr>
        <w:t>.</w:t>
      </w:r>
    </w:p>
    <w:p w:rsidR="00CC1049" w:rsidRPr="00034F11" w:rsidRDefault="00CC1049" w:rsidP="00CC1049">
      <w:pPr>
        <w:spacing w:after="0" w:line="240" w:lineRule="auto"/>
        <w:ind w:firstLine="709"/>
        <w:jc w:val="both"/>
        <w:rPr>
          <w:rFonts w:ascii="Times New Roman" w:eastAsia="Times New Roman" w:hAnsi="Times New Roman"/>
          <w:color w:val="000000" w:themeColor="text1"/>
          <w:sz w:val="24"/>
          <w:szCs w:val="24"/>
        </w:rPr>
      </w:pPr>
      <w:r w:rsidRPr="00034F11">
        <w:rPr>
          <w:rFonts w:ascii="Times New Roman" w:eastAsia="Times New Roman" w:hAnsi="Times New Roman"/>
          <w:color w:val="000000" w:themeColor="text1"/>
          <w:sz w:val="24"/>
          <w:szCs w:val="24"/>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w:t>
      </w:r>
      <w:r w:rsidRPr="00034F11">
        <w:rPr>
          <w:rFonts w:ascii="Times New Roman" w:eastAsia="Times New Roman" w:hAnsi="Times New Roman"/>
          <w:color w:val="000000" w:themeColor="text1"/>
          <w:sz w:val="24"/>
          <w:szCs w:val="24"/>
        </w:rPr>
        <w:lastRenderedPageBreak/>
        <w:t xml:space="preserve">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w:t>
      </w:r>
    </w:p>
    <w:p w:rsidR="00CC1049" w:rsidRPr="00034F11" w:rsidRDefault="00CC1049" w:rsidP="00CC1049">
      <w:pPr>
        <w:spacing w:after="0" w:line="240" w:lineRule="auto"/>
        <w:ind w:firstLine="709"/>
        <w:jc w:val="both"/>
        <w:rPr>
          <w:rFonts w:ascii="Times New Roman" w:eastAsia="Times New Roman" w:hAnsi="Times New Roman"/>
          <w:color w:val="000000" w:themeColor="text1"/>
          <w:sz w:val="24"/>
          <w:szCs w:val="24"/>
        </w:rPr>
      </w:pPr>
      <w:r w:rsidRPr="00034F11">
        <w:rPr>
          <w:rFonts w:ascii="Times New Roman" w:eastAsia="Times New Roman" w:hAnsi="Times New Roman"/>
          <w:color w:val="000000" w:themeColor="text1"/>
          <w:sz w:val="24"/>
          <w:szCs w:val="24"/>
        </w:rPr>
        <w:t xml:space="preserve">Гуманитарное значение физики как составной части общего образовании состоит в том, что она вооружает школьника </w:t>
      </w:r>
      <w:r w:rsidRPr="00034F11">
        <w:rPr>
          <w:rFonts w:ascii="Times New Roman" w:eastAsia="Times New Roman" w:hAnsi="Times New Roman"/>
          <w:i/>
          <w:iCs/>
          <w:color w:val="000000" w:themeColor="text1"/>
          <w:sz w:val="24"/>
          <w:szCs w:val="24"/>
        </w:rPr>
        <w:t>научным методом познания,</w:t>
      </w:r>
      <w:r w:rsidRPr="00034F11">
        <w:rPr>
          <w:rFonts w:ascii="Times New Roman" w:eastAsia="Times New Roman" w:hAnsi="Times New Roman"/>
          <w:color w:val="000000" w:themeColor="text1"/>
          <w:sz w:val="24"/>
          <w:szCs w:val="24"/>
        </w:rPr>
        <w:t xml:space="preserve"> позволяющим получать объективные знания об окружающем мире</w:t>
      </w:r>
      <w:r w:rsidRPr="00034F11">
        <w:rPr>
          <w:rFonts w:ascii="Times New Roman" w:eastAsia="Times New Roman" w:hAnsi="Times New Roman"/>
          <w:i/>
          <w:iCs/>
          <w:color w:val="000000" w:themeColor="text1"/>
          <w:sz w:val="24"/>
          <w:szCs w:val="24"/>
        </w:rPr>
        <w:t>.</w:t>
      </w:r>
    </w:p>
    <w:p w:rsidR="00CC1049" w:rsidRPr="00034F11" w:rsidRDefault="00CC1049" w:rsidP="00CC1049">
      <w:pPr>
        <w:spacing w:after="0" w:line="240" w:lineRule="auto"/>
        <w:ind w:firstLine="709"/>
        <w:jc w:val="both"/>
        <w:rPr>
          <w:rFonts w:ascii="Times New Roman" w:eastAsia="Times New Roman" w:hAnsi="Times New Roman"/>
          <w:color w:val="000000" w:themeColor="text1"/>
          <w:sz w:val="24"/>
          <w:szCs w:val="24"/>
        </w:rPr>
      </w:pPr>
      <w:r w:rsidRPr="00034F11">
        <w:rPr>
          <w:rFonts w:ascii="Times New Roman" w:eastAsia="Times New Roman" w:hAnsi="Times New Roman"/>
          <w:color w:val="000000" w:themeColor="text1"/>
          <w:sz w:val="24"/>
          <w:szCs w:val="24"/>
        </w:rPr>
        <w:t>Знание физических законов необходимо для изучения химии, биологии, физической географии, технологии, ОБЖ.</w:t>
      </w:r>
    </w:p>
    <w:p w:rsidR="00CC1049" w:rsidRPr="00034F11" w:rsidRDefault="00CC1049" w:rsidP="00CC1049">
      <w:pPr>
        <w:spacing w:after="0" w:line="240" w:lineRule="auto"/>
        <w:ind w:firstLine="709"/>
        <w:jc w:val="both"/>
        <w:rPr>
          <w:rFonts w:ascii="Times New Roman" w:eastAsia="Times New Roman" w:hAnsi="Times New Roman"/>
          <w:color w:val="000000" w:themeColor="text1"/>
          <w:sz w:val="24"/>
          <w:szCs w:val="24"/>
        </w:rPr>
      </w:pPr>
      <w:r w:rsidRPr="00034F11">
        <w:rPr>
          <w:rFonts w:ascii="Times New Roman" w:eastAsia="Times New Roman" w:hAnsi="Times New Roman"/>
          <w:color w:val="000000" w:themeColor="text1"/>
          <w:sz w:val="24"/>
          <w:szCs w:val="24"/>
        </w:rPr>
        <w:t>Курс физики в примерной программе среднего (полного) общего образования структурируется на основе физических теорий: механика, молекулярная физика, электродинамика, электромагнитные колебания и волны, квантовая физика.</w:t>
      </w:r>
    </w:p>
    <w:p w:rsidR="00CC1049" w:rsidRPr="00034F11" w:rsidRDefault="00CC1049" w:rsidP="00CC1049">
      <w:pPr>
        <w:spacing w:after="0" w:line="240" w:lineRule="auto"/>
        <w:ind w:firstLine="709"/>
        <w:jc w:val="both"/>
        <w:rPr>
          <w:rFonts w:ascii="Times New Roman" w:eastAsia="Times New Roman" w:hAnsi="Times New Roman"/>
          <w:color w:val="000000" w:themeColor="text1"/>
          <w:sz w:val="24"/>
          <w:szCs w:val="24"/>
        </w:rPr>
      </w:pPr>
      <w:r w:rsidRPr="00034F11">
        <w:rPr>
          <w:rFonts w:ascii="Times New Roman" w:eastAsia="Times New Roman" w:hAnsi="Times New Roman"/>
          <w:color w:val="000000" w:themeColor="text1"/>
          <w:sz w:val="24"/>
          <w:szCs w:val="24"/>
        </w:rPr>
        <w:t>Особенностью предмета физика в учебном плане образовательной школы является и тот факт, что овладение основными физическими понятиями и законами на базовом уровне стало необходимым практически каждому человеку в современной жизни.</w:t>
      </w:r>
    </w:p>
    <w:p w:rsidR="00CC1049" w:rsidRDefault="00CC1049" w:rsidP="00CC1049">
      <w:pPr>
        <w:pStyle w:val="af3"/>
        <w:rPr>
          <w:rFonts w:ascii="Times New Roman" w:hAnsi="Times New Roman"/>
          <w:sz w:val="24"/>
          <w:szCs w:val="24"/>
        </w:rPr>
      </w:pPr>
    </w:p>
    <w:p w:rsidR="00CC1049" w:rsidRPr="00150D93" w:rsidRDefault="00CC1049" w:rsidP="00CC1049">
      <w:pPr>
        <w:pStyle w:val="af3"/>
        <w:rPr>
          <w:rFonts w:ascii="Times New Roman" w:hAnsi="Times New Roman"/>
          <w:sz w:val="24"/>
          <w:szCs w:val="24"/>
        </w:rPr>
      </w:pPr>
      <w:r w:rsidRPr="00150D93">
        <w:rPr>
          <w:rFonts w:ascii="Times New Roman" w:hAnsi="Times New Roman"/>
          <w:sz w:val="24"/>
          <w:szCs w:val="24"/>
        </w:rPr>
        <w:t xml:space="preserve">По учебному плану муниципального бюджетного общеобразовательного </w:t>
      </w:r>
      <w:r>
        <w:rPr>
          <w:rFonts w:ascii="Times New Roman" w:hAnsi="Times New Roman"/>
          <w:sz w:val="24"/>
          <w:szCs w:val="24"/>
        </w:rPr>
        <w:t xml:space="preserve"> </w:t>
      </w:r>
      <w:r w:rsidRPr="00150D93">
        <w:rPr>
          <w:rFonts w:ascii="Times New Roman" w:hAnsi="Times New Roman"/>
          <w:sz w:val="24"/>
          <w:szCs w:val="24"/>
        </w:rPr>
        <w:t>учреждения   «</w:t>
      </w:r>
      <w:r>
        <w:rPr>
          <w:rFonts w:ascii="Times New Roman" w:hAnsi="Times New Roman"/>
          <w:sz w:val="24"/>
          <w:szCs w:val="24"/>
        </w:rPr>
        <w:t>Шурабашская</w:t>
      </w:r>
      <w:r w:rsidRPr="00150D93">
        <w:rPr>
          <w:rFonts w:ascii="Times New Roman" w:hAnsi="Times New Roman"/>
          <w:sz w:val="24"/>
          <w:szCs w:val="24"/>
        </w:rPr>
        <w:t xml:space="preserve"> основная общеобразовательная школа»  Арского муниципального района Республики Татарстан  на 201</w:t>
      </w:r>
      <w:r>
        <w:rPr>
          <w:rFonts w:ascii="Times New Roman" w:hAnsi="Times New Roman"/>
          <w:sz w:val="24"/>
          <w:szCs w:val="24"/>
          <w:lang w:val="tt-RU"/>
        </w:rPr>
        <w:t>5</w:t>
      </w:r>
      <w:r w:rsidRPr="00150D93">
        <w:rPr>
          <w:rFonts w:ascii="Times New Roman" w:hAnsi="Times New Roman"/>
          <w:sz w:val="24"/>
          <w:szCs w:val="24"/>
        </w:rPr>
        <w:t xml:space="preserve"> – 201</w:t>
      </w:r>
      <w:r>
        <w:rPr>
          <w:rFonts w:ascii="Times New Roman" w:hAnsi="Times New Roman"/>
          <w:sz w:val="24"/>
          <w:szCs w:val="24"/>
          <w:lang w:val="tt-RU"/>
        </w:rPr>
        <w:t>6</w:t>
      </w:r>
      <w:r w:rsidRPr="00150D93">
        <w:rPr>
          <w:rFonts w:ascii="Times New Roman" w:hAnsi="Times New Roman"/>
          <w:sz w:val="24"/>
          <w:szCs w:val="24"/>
        </w:rPr>
        <w:t xml:space="preserve"> учебный год на изучение физики в </w:t>
      </w:r>
      <w:r w:rsidR="00EF023C">
        <w:rPr>
          <w:rFonts w:ascii="Times New Roman" w:hAnsi="Times New Roman"/>
          <w:sz w:val="24"/>
          <w:szCs w:val="24"/>
        </w:rPr>
        <w:t>9</w:t>
      </w:r>
      <w:r w:rsidRPr="00150D93">
        <w:rPr>
          <w:rFonts w:ascii="Times New Roman" w:hAnsi="Times New Roman"/>
          <w:sz w:val="24"/>
          <w:szCs w:val="24"/>
        </w:rPr>
        <w:t xml:space="preserve"> классе отводится </w:t>
      </w:r>
      <w:r w:rsidR="00EF023C">
        <w:rPr>
          <w:rFonts w:ascii="Times New Roman" w:hAnsi="Times New Roman"/>
          <w:sz w:val="24"/>
          <w:szCs w:val="24"/>
        </w:rPr>
        <w:t xml:space="preserve">68 </w:t>
      </w:r>
      <w:r w:rsidRPr="00150D93">
        <w:rPr>
          <w:rFonts w:ascii="Times New Roman" w:hAnsi="Times New Roman"/>
          <w:sz w:val="24"/>
          <w:szCs w:val="24"/>
        </w:rPr>
        <w:t>часов.</w:t>
      </w:r>
    </w:p>
    <w:p w:rsidR="00CC1049" w:rsidRPr="00150D93" w:rsidRDefault="00CC1049" w:rsidP="00CC1049">
      <w:pPr>
        <w:pStyle w:val="af3"/>
        <w:rPr>
          <w:rFonts w:ascii="Times New Roman" w:hAnsi="Times New Roman"/>
          <w:sz w:val="24"/>
          <w:szCs w:val="24"/>
        </w:rPr>
      </w:pPr>
    </w:p>
    <w:p w:rsidR="00CC1049" w:rsidRPr="00465525" w:rsidRDefault="00CC1049" w:rsidP="00CC1049">
      <w:pPr>
        <w:pStyle w:val="af3"/>
        <w:rPr>
          <w:rFonts w:ascii="Times New Roman" w:hAnsi="Times New Roman"/>
          <w:i/>
          <w:spacing w:val="-5"/>
          <w:sz w:val="24"/>
          <w:szCs w:val="24"/>
        </w:rPr>
      </w:pPr>
      <w:r w:rsidRPr="00150D93">
        <w:rPr>
          <w:rFonts w:ascii="Times New Roman" w:hAnsi="Times New Roman"/>
          <w:sz w:val="24"/>
          <w:szCs w:val="24"/>
        </w:rPr>
        <w:t>Обучение ведется по учебнику:</w:t>
      </w:r>
      <w:r w:rsidR="0057399D">
        <w:rPr>
          <w:rFonts w:ascii="Times New Roman" w:hAnsi="Times New Roman"/>
          <w:sz w:val="24"/>
          <w:szCs w:val="24"/>
        </w:rPr>
        <w:t xml:space="preserve"> </w:t>
      </w:r>
      <w:r w:rsidRPr="00150D93">
        <w:rPr>
          <w:rFonts w:ascii="Times New Roman" w:hAnsi="Times New Roman"/>
          <w:i/>
          <w:spacing w:val="-5"/>
          <w:sz w:val="24"/>
          <w:szCs w:val="24"/>
        </w:rPr>
        <w:t>А.В.</w:t>
      </w:r>
      <w:r w:rsidR="0057399D">
        <w:rPr>
          <w:rFonts w:ascii="Times New Roman" w:hAnsi="Times New Roman"/>
          <w:i/>
          <w:spacing w:val="-5"/>
          <w:sz w:val="24"/>
          <w:szCs w:val="24"/>
        </w:rPr>
        <w:t xml:space="preserve"> </w:t>
      </w:r>
      <w:r w:rsidRPr="00150D93">
        <w:rPr>
          <w:rFonts w:ascii="Times New Roman" w:hAnsi="Times New Roman"/>
          <w:i/>
          <w:spacing w:val="-5"/>
          <w:sz w:val="24"/>
          <w:szCs w:val="24"/>
        </w:rPr>
        <w:t>Перышкин. Физика. 8  класс. Учебник для</w:t>
      </w:r>
      <w:r>
        <w:rPr>
          <w:rFonts w:ascii="Times New Roman" w:hAnsi="Times New Roman"/>
          <w:i/>
          <w:spacing w:val="-5"/>
          <w:sz w:val="24"/>
          <w:szCs w:val="24"/>
        </w:rPr>
        <w:t xml:space="preserve"> </w:t>
      </w:r>
      <w:r w:rsidRPr="00150D93">
        <w:rPr>
          <w:rFonts w:ascii="Times New Roman" w:hAnsi="Times New Roman"/>
          <w:i/>
          <w:spacing w:val="-5"/>
          <w:sz w:val="24"/>
          <w:szCs w:val="24"/>
        </w:rPr>
        <w:t>общеобразовательных учреждений. Москва, «Дрофа»,2009 г.</w:t>
      </w:r>
    </w:p>
    <w:p w:rsidR="00EF023C" w:rsidRDefault="00EF023C" w:rsidP="006035FF">
      <w:pPr>
        <w:jc w:val="center"/>
        <w:rPr>
          <w:rFonts w:ascii="Times New Roman" w:hAnsi="Times New Roman"/>
          <w:b/>
          <w:sz w:val="24"/>
          <w:szCs w:val="24"/>
        </w:rPr>
      </w:pPr>
    </w:p>
    <w:p w:rsidR="006035FF" w:rsidRPr="006035FF" w:rsidRDefault="006035FF" w:rsidP="006035FF">
      <w:pPr>
        <w:jc w:val="center"/>
        <w:rPr>
          <w:rFonts w:ascii="Times New Roman" w:hAnsi="Times New Roman"/>
          <w:b/>
          <w:sz w:val="24"/>
          <w:szCs w:val="24"/>
        </w:rPr>
      </w:pPr>
      <w:r w:rsidRPr="006035FF">
        <w:rPr>
          <w:rFonts w:ascii="Times New Roman" w:hAnsi="Times New Roman"/>
          <w:b/>
          <w:sz w:val="24"/>
          <w:szCs w:val="24"/>
        </w:rPr>
        <w:t>Содержание программы</w:t>
      </w:r>
    </w:p>
    <w:p w:rsidR="006035FF" w:rsidRPr="006035FF" w:rsidRDefault="006035FF" w:rsidP="006035FF">
      <w:pPr>
        <w:pStyle w:val="a3"/>
        <w:ind w:firstLine="567"/>
        <w:jc w:val="center"/>
        <w:rPr>
          <w:rFonts w:ascii="Times New Roman" w:hAnsi="Times New Roman"/>
          <w:b/>
          <w:sz w:val="24"/>
          <w:szCs w:val="24"/>
        </w:rPr>
      </w:pPr>
      <w:r w:rsidRPr="006035FF">
        <w:rPr>
          <w:rFonts w:ascii="Times New Roman" w:hAnsi="Times New Roman"/>
          <w:b/>
          <w:sz w:val="24"/>
          <w:szCs w:val="24"/>
        </w:rPr>
        <w:t>Законы взаимодействия и движения тел (29 ч.)</w:t>
      </w:r>
    </w:p>
    <w:p w:rsidR="006035FF" w:rsidRPr="006035FF" w:rsidRDefault="006035FF" w:rsidP="006035FF">
      <w:pPr>
        <w:spacing w:after="0" w:line="240" w:lineRule="auto"/>
        <w:ind w:left="360"/>
        <w:jc w:val="both"/>
        <w:rPr>
          <w:b/>
          <w:i/>
          <w:iCs/>
          <w:sz w:val="24"/>
          <w:szCs w:val="24"/>
        </w:rPr>
      </w:pPr>
      <w:r w:rsidRPr="006035FF">
        <w:rPr>
          <w:rFonts w:ascii="Times New Roman" w:hAnsi="Times New Roman"/>
          <w:sz w:val="24"/>
          <w:szCs w:val="24"/>
        </w:rPr>
        <w:t xml:space="preserve">Механическое движение. Относительность движения. Путь. Ускорение. Движение по окружности. Инерция. Первый закон Ньютона. Второй закон Ньютона. Третий закон Ньютона. Свободное падение. Движение тела, брошенного вертикально вверх. Невесомость. Движение по окружности. Импульс. Закон сохранения импульса. Реактивное движение. Центр тяжести тела. Закон всемирного тяготения. Геоцентрическая и гелиоцентрическая системы мира. </w:t>
      </w:r>
      <w:r w:rsidRPr="006035FF">
        <w:rPr>
          <w:rFonts w:ascii="Times New Roman" w:hAnsi="Times New Roman"/>
          <w:color w:val="000000"/>
          <w:sz w:val="24"/>
          <w:szCs w:val="24"/>
        </w:rPr>
        <w:t>Закон сохранения механической энергии</w:t>
      </w:r>
      <w:r w:rsidRPr="006035FF">
        <w:rPr>
          <w:rFonts w:ascii="Times New Roman" w:hAnsi="Times New Roman"/>
          <w:sz w:val="24"/>
          <w:szCs w:val="24"/>
        </w:rPr>
        <w:t>.</w:t>
      </w:r>
    </w:p>
    <w:p w:rsidR="00562EE9" w:rsidRDefault="00562EE9" w:rsidP="00562EE9">
      <w:pPr>
        <w:pStyle w:val="a3"/>
        <w:ind w:left="360"/>
        <w:rPr>
          <w:rFonts w:ascii="Times New Roman" w:hAnsi="Times New Roman"/>
          <w:sz w:val="26"/>
          <w:szCs w:val="26"/>
        </w:rPr>
      </w:pPr>
      <w:r w:rsidRPr="00ED5C75">
        <w:rPr>
          <w:rFonts w:ascii="Times New Roman" w:hAnsi="Times New Roman"/>
          <w:sz w:val="26"/>
          <w:szCs w:val="26"/>
        </w:rPr>
        <w:t>Лабораторная работа №1</w:t>
      </w:r>
      <w:r w:rsidRPr="0093474C">
        <w:rPr>
          <w:rFonts w:ascii="Times New Roman" w:hAnsi="Times New Roman"/>
          <w:sz w:val="26"/>
          <w:szCs w:val="26"/>
        </w:rPr>
        <w:t xml:space="preserve"> «Исследование равноускоренного движения без начальной скорости»</w:t>
      </w:r>
    </w:p>
    <w:p w:rsidR="00562EE9" w:rsidRDefault="00562EE9" w:rsidP="00562EE9">
      <w:pPr>
        <w:pStyle w:val="a3"/>
        <w:ind w:left="360"/>
        <w:rPr>
          <w:rFonts w:ascii="Times New Roman" w:hAnsi="Times New Roman"/>
          <w:sz w:val="26"/>
          <w:szCs w:val="26"/>
        </w:rPr>
      </w:pPr>
      <w:r w:rsidRPr="00DC6FD0">
        <w:rPr>
          <w:rFonts w:ascii="Times New Roman" w:hAnsi="Times New Roman"/>
          <w:sz w:val="26"/>
          <w:szCs w:val="26"/>
        </w:rPr>
        <w:t>Лабораторная работа №2</w:t>
      </w:r>
      <w:r w:rsidRPr="0093474C">
        <w:rPr>
          <w:rFonts w:ascii="Times New Roman" w:hAnsi="Times New Roman"/>
          <w:sz w:val="26"/>
          <w:szCs w:val="26"/>
        </w:rPr>
        <w:t xml:space="preserve"> «Измерение ускорения свободного падения»</w:t>
      </w:r>
    </w:p>
    <w:p w:rsidR="006035FF" w:rsidRPr="006035FF" w:rsidRDefault="006035FF" w:rsidP="006035FF">
      <w:pPr>
        <w:pStyle w:val="a3"/>
        <w:ind w:left="360"/>
        <w:jc w:val="center"/>
        <w:rPr>
          <w:rFonts w:ascii="Times New Roman" w:hAnsi="Times New Roman"/>
          <w:b/>
          <w:sz w:val="24"/>
          <w:szCs w:val="24"/>
        </w:rPr>
      </w:pPr>
      <w:r w:rsidRPr="006035FF">
        <w:rPr>
          <w:rFonts w:ascii="Times New Roman" w:hAnsi="Times New Roman"/>
          <w:b/>
          <w:sz w:val="24"/>
          <w:szCs w:val="24"/>
        </w:rPr>
        <w:t>Механические колебания и волны (11ч.)</w:t>
      </w:r>
    </w:p>
    <w:p w:rsidR="006035FF" w:rsidRPr="006035FF" w:rsidRDefault="006035FF" w:rsidP="006035FF">
      <w:pPr>
        <w:pStyle w:val="a3"/>
        <w:ind w:left="360"/>
        <w:rPr>
          <w:rFonts w:ascii="Times New Roman" w:hAnsi="Times New Roman"/>
          <w:b/>
          <w:sz w:val="24"/>
          <w:szCs w:val="24"/>
        </w:rPr>
      </w:pPr>
    </w:p>
    <w:p w:rsidR="006035FF" w:rsidRPr="006035FF" w:rsidRDefault="006035FF" w:rsidP="006035FF">
      <w:pPr>
        <w:pStyle w:val="11"/>
        <w:spacing w:line="240" w:lineRule="auto"/>
        <w:ind w:firstLine="0"/>
        <w:rPr>
          <w:color w:val="000000"/>
          <w:szCs w:val="24"/>
        </w:rPr>
      </w:pPr>
      <w:r w:rsidRPr="006035FF">
        <w:rPr>
          <w:color w:val="000000"/>
          <w:szCs w:val="24"/>
        </w:rPr>
        <w:t>Механические колебания и волны. Гармонические колебания. Преобразования энергии при колебательном движении. Поперечные и продольные волны. Длина волны. Скорость распространения волны. Звук. Скорость звука. Отражение звука. Эхо.</w:t>
      </w:r>
    </w:p>
    <w:p w:rsidR="00562EE9" w:rsidRDefault="00562EE9" w:rsidP="00562EE9">
      <w:pPr>
        <w:pStyle w:val="a3"/>
        <w:ind w:firstLine="567"/>
        <w:rPr>
          <w:rFonts w:ascii="Times New Roman" w:hAnsi="Times New Roman"/>
          <w:sz w:val="26"/>
          <w:szCs w:val="26"/>
        </w:rPr>
      </w:pPr>
      <w:r w:rsidRPr="00944220">
        <w:rPr>
          <w:rFonts w:ascii="Times New Roman" w:hAnsi="Times New Roman"/>
          <w:sz w:val="26"/>
          <w:szCs w:val="26"/>
        </w:rPr>
        <w:t>Лабораторная работа №3</w:t>
      </w:r>
      <w:r w:rsidRPr="0093474C">
        <w:rPr>
          <w:rFonts w:ascii="Times New Roman" w:hAnsi="Times New Roman"/>
          <w:sz w:val="26"/>
          <w:szCs w:val="26"/>
        </w:rPr>
        <w:t xml:space="preserve"> «Исследование  зависимости периода и частоты колебаний нитяного маятника от его длины»</w:t>
      </w:r>
    </w:p>
    <w:p w:rsidR="006035FF" w:rsidRPr="006035FF" w:rsidRDefault="006035FF" w:rsidP="00562EE9">
      <w:pPr>
        <w:pStyle w:val="a3"/>
        <w:ind w:firstLine="567"/>
        <w:jc w:val="center"/>
        <w:rPr>
          <w:rFonts w:ascii="Times New Roman" w:hAnsi="Times New Roman"/>
          <w:b/>
          <w:sz w:val="24"/>
          <w:szCs w:val="24"/>
        </w:rPr>
      </w:pPr>
      <w:r w:rsidRPr="006035FF">
        <w:rPr>
          <w:rFonts w:ascii="Times New Roman" w:hAnsi="Times New Roman"/>
          <w:b/>
          <w:sz w:val="24"/>
          <w:szCs w:val="24"/>
        </w:rPr>
        <w:t>Электромагнитные явления (1</w:t>
      </w:r>
      <w:r w:rsidRPr="006035FF">
        <w:rPr>
          <w:rFonts w:ascii="Times New Roman" w:hAnsi="Times New Roman"/>
          <w:b/>
          <w:sz w:val="24"/>
          <w:szCs w:val="24"/>
          <w:lang w:val="tt-RU"/>
        </w:rPr>
        <w:t>3ч</w:t>
      </w:r>
      <w:r w:rsidRPr="006035FF">
        <w:rPr>
          <w:rFonts w:ascii="Times New Roman" w:hAnsi="Times New Roman"/>
          <w:b/>
          <w:sz w:val="24"/>
          <w:szCs w:val="24"/>
        </w:rPr>
        <w:t>.)</w:t>
      </w:r>
    </w:p>
    <w:p w:rsidR="006035FF" w:rsidRPr="006035FF" w:rsidRDefault="006035FF" w:rsidP="006035FF">
      <w:pPr>
        <w:pStyle w:val="11"/>
        <w:spacing w:line="240" w:lineRule="auto"/>
        <w:ind w:firstLine="567"/>
        <w:rPr>
          <w:color w:val="000000"/>
          <w:szCs w:val="24"/>
        </w:rPr>
      </w:pPr>
      <w:r w:rsidRPr="006035FF">
        <w:rPr>
          <w:color w:val="000000"/>
          <w:szCs w:val="24"/>
        </w:rPr>
        <w:t>Магнитное поле. Однородное и неоднородное магнитное поле. Вектор магнитной индукции. Сила Ампера. Сила Лоренца. Правило левой руки. Магнитный поток. Электромагнитная индукция</w:t>
      </w:r>
      <w:r w:rsidRPr="006035FF">
        <w:rPr>
          <w:color w:val="FF0000"/>
          <w:szCs w:val="24"/>
        </w:rPr>
        <w:t>.</w:t>
      </w:r>
      <w:r w:rsidR="0057399D">
        <w:rPr>
          <w:color w:val="FF0000"/>
          <w:szCs w:val="24"/>
        </w:rPr>
        <w:t xml:space="preserve"> </w:t>
      </w:r>
      <w:r w:rsidRPr="006035FF">
        <w:rPr>
          <w:szCs w:val="24"/>
        </w:rPr>
        <w:t xml:space="preserve">Опыты Фарадея. Самоиндукция. </w:t>
      </w:r>
      <w:r w:rsidRPr="006035FF">
        <w:rPr>
          <w:color w:val="000000"/>
          <w:szCs w:val="24"/>
        </w:rPr>
        <w:t>Электрогенератор. Переменный ток. Трансформатор. Конденсатор.</w:t>
      </w:r>
      <w:r w:rsidR="0057399D">
        <w:rPr>
          <w:color w:val="000000"/>
          <w:szCs w:val="24"/>
        </w:rPr>
        <w:t xml:space="preserve"> </w:t>
      </w:r>
      <w:r w:rsidRPr="006035FF">
        <w:rPr>
          <w:color w:val="000000"/>
          <w:szCs w:val="24"/>
        </w:rPr>
        <w:t>Передача электрической энергии на расстояние.</w:t>
      </w:r>
    </w:p>
    <w:p w:rsidR="006035FF" w:rsidRPr="006035FF" w:rsidRDefault="006035FF" w:rsidP="006035FF">
      <w:pPr>
        <w:pStyle w:val="11"/>
        <w:spacing w:line="240" w:lineRule="auto"/>
        <w:ind w:firstLine="567"/>
        <w:rPr>
          <w:szCs w:val="24"/>
        </w:rPr>
      </w:pPr>
      <w:r w:rsidRPr="006035FF">
        <w:rPr>
          <w:szCs w:val="24"/>
        </w:rPr>
        <w:t xml:space="preserve">Колебательный контур. Электромагнитные колебания. Электромагнитные волны. Принципы радиосвязи и телевидения. </w:t>
      </w:r>
    </w:p>
    <w:p w:rsidR="006035FF" w:rsidRPr="006035FF" w:rsidRDefault="006035FF" w:rsidP="006035FF">
      <w:pPr>
        <w:pStyle w:val="11"/>
        <w:spacing w:line="240" w:lineRule="auto"/>
        <w:ind w:firstLine="567"/>
        <w:rPr>
          <w:color w:val="000000"/>
          <w:szCs w:val="24"/>
        </w:rPr>
      </w:pPr>
      <w:r w:rsidRPr="006035FF">
        <w:rPr>
          <w:color w:val="000000"/>
          <w:szCs w:val="24"/>
        </w:rPr>
        <w:t>Свет - электромагнитная волна. Дисперсия света.</w:t>
      </w:r>
      <w:r w:rsidR="0057399D">
        <w:rPr>
          <w:color w:val="000000"/>
          <w:szCs w:val="24"/>
        </w:rPr>
        <w:t xml:space="preserve"> </w:t>
      </w:r>
      <w:r w:rsidRPr="006035FF">
        <w:rPr>
          <w:color w:val="000000"/>
          <w:szCs w:val="24"/>
        </w:rPr>
        <w:t>Влияние электромагнитных излучений на живые организмы.</w:t>
      </w:r>
    </w:p>
    <w:p w:rsidR="00562EE9" w:rsidRDefault="00562EE9" w:rsidP="00562EE9">
      <w:pPr>
        <w:pStyle w:val="a3"/>
        <w:ind w:firstLine="567"/>
        <w:rPr>
          <w:rFonts w:ascii="Times New Roman" w:hAnsi="Times New Roman"/>
          <w:sz w:val="26"/>
          <w:szCs w:val="26"/>
        </w:rPr>
      </w:pPr>
      <w:r w:rsidRPr="006C31C1">
        <w:rPr>
          <w:rFonts w:ascii="Times New Roman" w:hAnsi="Times New Roman"/>
          <w:sz w:val="26"/>
          <w:szCs w:val="26"/>
        </w:rPr>
        <w:t>Лабораторная работа №4 «Изучение явления электромагнитной индукции»</w:t>
      </w:r>
    </w:p>
    <w:p w:rsidR="006035FF" w:rsidRPr="006035FF" w:rsidRDefault="006035FF" w:rsidP="006035FF">
      <w:pPr>
        <w:pStyle w:val="a3"/>
        <w:ind w:firstLine="567"/>
        <w:jc w:val="center"/>
        <w:rPr>
          <w:rFonts w:ascii="Times New Roman" w:hAnsi="Times New Roman"/>
          <w:b/>
          <w:sz w:val="24"/>
          <w:szCs w:val="24"/>
        </w:rPr>
      </w:pPr>
      <w:r w:rsidRPr="006035FF">
        <w:rPr>
          <w:rFonts w:ascii="Times New Roman" w:hAnsi="Times New Roman"/>
          <w:b/>
          <w:sz w:val="24"/>
          <w:szCs w:val="24"/>
        </w:rPr>
        <w:t>Строение атом и атомного ядра.</w:t>
      </w:r>
    </w:p>
    <w:p w:rsidR="006035FF" w:rsidRPr="006035FF" w:rsidRDefault="006035FF" w:rsidP="006035FF">
      <w:pPr>
        <w:pStyle w:val="a3"/>
        <w:ind w:firstLine="567"/>
        <w:jc w:val="center"/>
        <w:rPr>
          <w:rFonts w:ascii="Times New Roman" w:hAnsi="Times New Roman"/>
          <w:b/>
          <w:sz w:val="24"/>
          <w:szCs w:val="24"/>
        </w:rPr>
      </w:pPr>
      <w:r w:rsidRPr="006035FF">
        <w:rPr>
          <w:rFonts w:ascii="Times New Roman" w:hAnsi="Times New Roman"/>
          <w:b/>
          <w:sz w:val="24"/>
          <w:szCs w:val="24"/>
        </w:rPr>
        <w:t>Квантовые явления (13ч.)</w:t>
      </w:r>
    </w:p>
    <w:p w:rsidR="006035FF" w:rsidRPr="006035FF" w:rsidRDefault="006035FF" w:rsidP="006035FF">
      <w:pPr>
        <w:pStyle w:val="a3"/>
        <w:ind w:firstLine="567"/>
        <w:jc w:val="both"/>
        <w:rPr>
          <w:rFonts w:ascii="Times New Roman" w:hAnsi="Times New Roman"/>
          <w:color w:val="000000"/>
          <w:sz w:val="24"/>
          <w:szCs w:val="24"/>
        </w:rPr>
      </w:pPr>
      <w:r w:rsidRPr="006035FF">
        <w:rPr>
          <w:rFonts w:ascii="Times New Roman" w:hAnsi="Times New Roman"/>
          <w:color w:val="000000"/>
          <w:sz w:val="24"/>
          <w:szCs w:val="24"/>
        </w:rPr>
        <w:lastRenderedPageBreak/>
        <w:t xml:space="preserve">Радиоактивность. Альфа-, бета- и гамма-излучения. Период полураспада. </w:t>
      </w:r>
    </w:p>
    <w:p w:rsidR="006035FF" w:rsidRPr="006035FF" w:rsidRDefault="006035FF" w:rsidP="006035FF">
      <w:pPr>
        <w:pStyle w:val="a3"/>
        <w:ind w:firstLine="567"/>
        <w:jc w:val="both"/>
        <w:rPr>
          <w:rFonts w:ascii="Times New Roman" w:hAnsi="Times New Roman"/>
          <w:color w:val="000000"/>
          <w:sz w:val="24"/>
          <w:szCs w:val="24"/>
        </w:rPr>
      </w:pPr>
      <w:r w:rsidRPr="006035FF">
        <w:rPr>
          <w:rFonts w:ascii="Times New Roman" w:hAnsi="Times New Roman"/>
          <w:sz w:val="24"/>
          <w:szCs w:val="24"/>
        </w:rPr>
        <w:t>Опыты Резерфорда. Планетарная модель атома.</w:t>
      </w:r>
      <w:r w:rsidRPr="006035FF">
        <w:rPr>
          <w:rFonts w:ascii="Times New Roman" w:hAnsi="Times New Roman"/>
          <w:color w:val="000000"/>
          <w:sz w:val="24"/>
          <w:szCs w:val="24"/>
        </w:rPr>
        <w:t xml:space="preserve"> Оптические спектры. Поглощение и испускание света атомами. Радиоактивные превращения атомных ядер. Экспериментальные методы изучения элементарных частиц. </w:t>
      </w:r>
    </w:p>
    <w:p w:rsidR="006035FF" w:rsidRPr="006035FF" w:rsidRDefault="006035FF" w:rsidP="006035FF">
      <w:pPr>
        <w:pStyle w:val="a3"/>
        <w:ind w:firstLine="567"/>
        <w:jc w:val="both"/>
        <w:rPr>
          <w:rFonts w:ascii="Times New Roman" w:hAnsi="Times New Roman"/>
          <w:color w:val="000000"/>
          <w:sz w:val="24"/>
          <w:szCs w:val="24"/>
        </w:rPr>
      </w:pPr>
      <w:r w:rsidRPr="006035FF">
        <w:rPr>
          <w:rFonts w:ascii="Times New Roman" w:hAnsi="Times New Roman"/>
          <w:color w:val="000000"/>
          <w:sz w:val="24"/>
          <w:szCs w:val="24"/>
        </w:rPr>
        <w:t>Состав атомного ядра. Открытие протона и нейтрона. Энергия связи атомных ядер. Ядерные реакции. Деление ядер урана. Источники энергии Солнца и звезд. Ядерная энергетика. Дозиметрия. Влияние радиоактивных излучений на живые организмы.  Экологические проблемы работы атомных электростанций.</w:t>
      </w:r>
    </w:p>
    <w:p w:rsidR="006035FF" w:rsidRPr="006035FF" w:rsidRDefault="00562EE9" w:rsidP="006035FF">
      <w:pPr>
        <w:spacing w:after="0" w:line="240" w:lineRule="auto"/>
        <w:ind w:left="360"/>
        <w:rPr>
          <w:rFonts w:ascii="Times New Roman" w:hAnsi="Times New Roman"/>
          <w:b/>
          <w:i/>
          <w:sz w:val="24"/>
          <w:szCs w:val="24"/>
        </w:rPr>
      </w:pPr>
      <w:r w:rsidRPr="00E50A46">
        <w:rPr>
          <w:rFonts w:ascii="Times New Roman" w:hAnsi="Times New Roman"/>
          <w:sz w:val="26"/>
          <w:szCs w:val="26"/>
          <w:lang w:eastAsia="ru-RU"/>
        </w:rPr>
        <w:t>Лабораторная работа №5</w:t>
      </w:r>
      <w:r w:rsidRPr="0093474C">
        <w:rPr>
          <w:rFonts w:ascii="Times New Roman" w:hAnsi="Times New Roman"/>
          <w:sz w:val="26"/>
          <w:szCs w:val="26"/>
          <w:lang w:eastAsia="ru-RU"/>
        </w:rPr>
        <w:t xml:space="preserve"> «Изучение треков заряженных частиц по готовым фотографиям»</w:t>
      </w:r>
    </w:p>
    <w:p w:rsidR="006035FF" w:rsidRPr="00262B53" w:rsidRDefault="006035FF" w:rsidP="006035FF">
      <w:pPr>
        <w:pStyle w:val="11"/>
        <w:spacing w:line="240" w:lineRule="auto"/>
        <w:ind w:firstLine="0"/>
        <w:jc w:val="center"/>
        <w:rPr>
          <w:b/>
          <w:color w:val="000000"/>
          <w:szCs w:val="24"/>
          <w:lang w:val="tt-RU"/>
        </w:rPr>
      </w:pPr>
      <w:r w:rsidRPr="00262B53">
        <w:rPr>
          <w:b/>
          <w:color w:val="000000"/>
          <w:szCs w:val="24"/>
          <w:lang w:val="tt-RU"/>
        </w:rPr>
        <w:t>Повторение (4ч.)</w:t>
      </w:r>
    </w:p>
    <w:p w:rsidR="006035FF" w:rsidRPr="00262B53" w:rsidRDefault="006035FF" w:rsidP="006035FF">
      <w:pPr>
        <w:pStyle w:val="af3"/>
        <w:rPr>
          <w:rFonts w:ascii="Times New Roman" w:hAnsi="Times New Roman"/>
          <w:b/>
          <w:sz w:val="24"/>
          <w:szCs w:val="24"/>
        </w:rPr>
      </w:pPr>
      <w:r w:rsidRPr="00262B53">
        <w:rPr>
          <w:rFonts w:ascii="Times New Roman" w:hAnsi="Times New Roman"/>
          <w:b/>
          <w:sz w:val="24"/>
          <w:szCs w:val="24"/>
        </w:rPr>
        <w:t>Требования к уровню подготовки обучающихся</w:t>
      </w:r>
      <w:r w:rsidR="00262B53" w:rsidRPr="00262B53">
        <w:rPr>
          <w:rFonts w:ascii="Times New Roman" w:hAnsi="Times New Roman"/>
          <w:b/>
          <w:sz w:val="24"/>
          <w:szCs w:val="24"/>
        </w:rPr>
        <w:t xml:space="preserve"> </w:t>
      </w:r>
      <w:r w:rsidRPr="00262B53">
        <w:rPr>
          <w:rFonts w:ascii="Times New Roman" w:hAnsi="Times New Roman"/>
          <w:b/>
          <w:sz w:val="24"/>
          <w:szCs w:val="24"/>
        </w:rPr>
        <w:t>9 класса</w:t>
      </w:r>
    </w:p>
    <w:p w:rsidR="006035FF" w:rsidRPr="006035FF" w:rsidRDefault="006035FF" w:rsidP="006035FF">
      <w:pPr>
        <w:pStyle w:val="af3"/>
        <w:rPr>
          <w:rFonts w:ascii="Times New Roman" w:hAnsi="Times New Roman"/>
          <w:iCs/>
          <w:sz w:val="24"/>
          <w:szCs w:val="24"/>
        </w:rPr>
      </w:pPr>
      <w:r w:rsidRPr="006035FF">
        <w:rPr>
          <w:rFonts w:ascii="Times New Roman" w:hAnsi="Times New Roman"/>
          <w:iCs/>
          <w:sz w:val="24"/>
          <w:szCs w:val="24"/>
        </w:rPr>
        <w:t xml:space="preserve">В результате изучения физики ученик должен </w:t>
      </w:r>
    </w:p>
    <w:p w:rsidR="006035FF" w:rsidRPr="00EF023C" w:rsidRDefault="0057399D" w:rsidP="006035FF">
      <w:pPr>
        <w:pStyle w:val="af3"/>
        <w:rPr>
          <w:rFonts w:ascii="Times New Roman" w:hAnsi="Times New Roman"/>
          <w:b/>
          <w:sz w:val="24"/>
          <w:szCs w:val="24"/>
        </w:rPr>
      </w:pPr>
      <w:r>
        <w:rPr>
          <w:rFonts w:ascii="Times New Roman" w:hAnsi="Times New Roman"/>
          <w:b/>
          <w:sz w:val="24"/>
          <w:szCs w:val="24"/>
        </w:rPr>
        <w:t>Ученик научится понимать:</w:t>
      </w:r>
    </w:p>
    <w:p w:rsidR="006035FF" w:rsidRPr="006035FF" w:rsidRDefault="006035FF" w:rsidP="006035FF">
      <w:pPr>
        <w:pStyle w:val="af3"/>
        <w:rPr>
          <w:rFonts w:ascii="Times New Roman" w:hAnsi="Times New Roman"/>
          <w:sz w:val="24"/>
          <w:szCs w:val="24"/>
        </w:rPr>
      </w:pPr>
      <w:r w:rsidRPr="006035FF">
        <w:rPr>
          <w:rFonts w:ascii="Times New Roman" w:hAnsi="Times New Roman"/>
          <w:i/>
          <w:iCs/>
          <w:sz w:val="24"/>
          <w:szCs w:val="24"/>
        </w:rPr>
        <w:t>смысл понятий:</w:t>
      </w:r>
      <w:r w:rsidRPr="006035FF">
        <w:rPr>
          <w:rFonts w:ascii="Times New Roman" w:hAnsi="Times New Roman"/>
          <w:sz w:val="24"/>
          <w:szCs w:val="24"/>
        </w:rPr>
        <w:t xml:space="preserve"> физическое явление, физический закон, вещество, взаимодействие, электрическое поле, магнитное поле, волна, атом, атомное ядро, ионизирующие излучения;</w:t>
      </w:r>
    </w:p>
    <w:p w:rsidR="006035FF" w:rsidRPr="006035FF" w:rsidRDefault="006035FF" w:rsidP="006035FF">
      <w:pPr>
        <w:pStyle w:val="af3"/>
        <w:rPr>
          <w:rFonts w:ascii="Times New Roman" w:hAnsi="Times New Roman"/>
          <w:sz w:val="24"/>
          <w:szCs w:val="24"/>
        </w:rPr>
      </w:pPr>
      <w:r w:rsidRPr="006035FF">
        <w:rPr>
          <w:rFonts w:ascii="Times New Roman" w:hAnsi="Times New Roman"/>
          <w:i/>
          <w:iCs/>
          <w:sz w:val="24"/>
          <w:szCs w:val="24"/>
        </w:rPr>
        <w:t>смысл физических величин:</w:t>
      </w:r>
      <w:r w:rsidRPr="006035FF">
        <w:rPr>
          <w:rFonts w:ascii="Times New Roman" w:hAnsi="Times New Roman"/>
          <w:sz w:val="24"/>
          <w:szCs w:val="24"/>
        </w:rPr>
        <w:t>путь,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
    <w:p w:rsidR="006035FF" w:rsidRPr="006035FF" w:rsidRDefault="006035FF" w:rsidP="006035FF">
      <w:pPr>
        <w:pStyle w:val="af3"/>
        <w:rPr>
          <w:rFonts w:ascii="Times New Roman" w:hAnsi="Times New Roman"/>
          <w:sz w:val="24"/>
          <w:szCs w:val="24"/>
        </w:rPr>
      </w:pPr>
      <w:r w:rsidRPr="006035FF">
        <w:rPr>
          <w:rFonts w:ascii="Times New Roman" w:hAnsi="Times New Roman"/>
          <w:i/>
          <w:iCs/>
          <w:sz w:val="24"/>
          <w:szCs w:val="24"/>
        </w:rPr>
        <w:t>смысл физических законов:</w:t>
      </w:r>
      <w:r w:rsidR="00EF023C">
        <w:rPr>
          <w:rFonts w:ascii="Times New Roman" w:hAnsi="Times New Roman"/>
          <w:i/>
          <w:iCs/>
          <w:sz w:val="24"/>
          <w:szCs w:val="24"/>
        </w:rPr>
        <w:t xml:space="preserve"> </w:t>
      </w:r>
      <w:r w:rsidRPr="006035FF">
        <w:rPr>
          <w:rFonts w:ascii="Times New Roman" w:hAnsi="Times New Roman"/>
          <w:sz w:val="24"/>
          <w:szCs w:val="24"/>
        </w:rPr>
        <w:t>Паскаля, Архимеда, Ньютона, всемирного тяготения, сохранения импульса и механической энергии, сохранения энергии в тепловых процессах, сохранения электрического заряда, Ома для участка электрической цепи, Джоуля</w:t>
      </w:r>
      <w:r w:rsidR="0057399D">
        <w:rPr>
          <w:rFonts w:ascii="Times New Roman" w:hAnsi="Times New Roman"/>
          <w:sz w:val="24"/>
          <w:szCs w:val="24"/>
        </w:rPr>
        <w:t xml:space="preserve"> </w:t>
      </w:r>
      <w:r w:rsidRPr="006035FF">
        <w:rPr>
          <w:rFonts w:ascii="Times New Roman" w:hAnsi="Times New Roman"/>
          <w:sz w:val="24"/>
          <w:szCs w:val="24"/>
        </w:rPr>
        <w:t>-</w:t>
      </w:r>
      <w:r w:rsidR="0057399D">
        <w:rPr>
          <w:rFonts w:ascii="Times New Roman" w:hAnsi="Times New Roman"/>
          <w:sz w:val="24"/>
          <w:szCs w:val="24"/>
        </w:rPr>
        <w:t xml:space="preserve"> </w:t>
      </w:r>
      <w:r w:rsidRPr="006035FF">
        <w:rPr>
          <w:rFonts w:ascii="Times New Roman" w:hAnsi="Times New Roman"/>
          <w:sz w:val="24"/>
          <w:szCs w:val="24"/>
        </w:rPr>
        <w:t>Ленца;</w:t>
      </w:r>
    </w:p>
    <w:p w:rsidR="006035FF" w:rsidRPr="00EF023C" w:rsidRDefault="0057399D" w:rsidP="006035FF">
      <w:pPr>
        <w:pStyle w:val="af3"/>
        <w:rPr>
          <w:rFonts w:ascii="Times New Roman" w:hAnsi="Times New Roman"/>
          <w:b/>
          <w:sz w:val="24"/>
          <w:szCs w:val="24"/>
        </w:rPr>
      </w:pPr>
      <w:r>
        <w:rPr>
          <w:rFonts w:ascii="Times New Roman" w:hAnsi="Times New Roman"/>
          <w:b/>
          <w:sz w:val="24"/>
          <w:szCs w:val="24"/>
        </w:rPr>
        <w:t>ученик получить возможность научиться</w:t>
      </w:r>
    </w:p>
    <w:p w:rsidR="006035FF" w:rsidRPr="006035FF" w:rsidRDefault="006035FF" w:rsidP="006035FF">
      <w:pPr>
        <w:pStyle w:val="af3"/>
        <w:rPr>
          <w:rFonts w:ascii="Times New Roman" w:hAnsi="Times New Roman"/>
          <w:sz w:val="24"/>
          <w:szCs w:val="24"/>
        </w:rPr>
      </w:pPr>
      <w:r w:rsidRPr="006035FF">
        <w:rPr>
          <w:rFonts w:ascii="Times New Roman" w:hAnsi="Times New Roman"/>
          <w:i/>
          <w:iCs/>
          <w:sz w:val="24"/>
          <w:szCs w:val="24"/>
        </w:rPr>
        <w:t xml:space="preserve">описывать и объяснять физические явления: </w:t>
      </w:r>
      <w:r w:rsidRPr="006035FF">
        <w:rPr>
          <w:rFonts w:ascii="Times New Roman" w:hAnsi="Times New Roman"/>
          <w:sz w:val="24"/>
          <w:szCs w:val="24"/>
        </w:rPr>
        <w:t>равномерное прямолинейное движение, равноускоренное прямолинейное движение, передачу давления жидкостями и газами, плавание тел, механические колебания и волны,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электромагнитную индукцию, отражение, преломление и дисперсию света;</w:t>
      </w:r>
    </w:p>
    <w:p w:rsidR="006035FF" w:rsidRPr="006035FF" w:rsidRDefault="006035FF" w:rsidP="006035FF">
      <w:pPr>
        <w:pStyle w:val="af3"/>
        <w:rPr>
          <w:rFonts w:ascii="Times New Roman" w:hAnsi="Times New Roman"/>
          <w:sz w:val="24"/>
          <w:szCs w:val="24"/>
        </w:rPr>
      </w:pPr>
      <w:r w:rsidRPr="006035FF">
        <w:rPr>
          <w:rFonts w:ascii="Times New Roman" w:hAnsi="Times New Roman"/>
          <w:i/>
          <w:iCs/>
          <w:sz w:val="24"/>
          <w:szCs w:val="24"/>
        </w:rPr>
        <w:t>использовать физическ</w:t>
      </w:r>
      <w:r w:rsidR="0057399D">
        <w:rPr>
          <w:rFonts w:ascii="Times New Roman" w:hAnsi="Times New Roman"/>
          <w:i/>
          <w:iCs/>
          <w:sz w:val="24"/>
          <w:szCs w:val="24"/>
        </w:rPr>
        <w:t>ие приборы и измерительные инст</w:t>
      </w:r>
      <w:r w:rsidRPr="006035FF">
        <w:rPr>
          <w:rFonts w:ascii="Times New Roman" w:hAnsi="Times New Roman"/>
          <w:i/>
          <w:iCs/>
          <w:sz w:val="24"/>
          <w:szCs w:val="24"/>
        </w:rPr>
        <w:t>рументы для измерения физических величин:</w:t>
      </w:r>
      <w:r w:rsidRPr="006035FF">
        <w:rPr>
          <w:rFonts w:ascii="Times New Roman" w:hAnsi="Times New Roman"/>
          <w:sz w:val="24"/>
          <w:szCs w:val="24"/>
        </w:rPr>
        <w:t>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r w:rsidR="0057399D">
        <w:rPr>
          <w:rFonts w:ascii="Times New Roman" w:hAnsi="Times New Roman"/>
          <w:sz w:val="24"/>
          <w:szCs w:val="24"/>
        </w:rPr>
        <w:t xml:space="preserve"> </w:t>
      </w:r>
      <w:r w:rsidRPr="006035FF">
        <w:rPr>
          <w:rFonts w:ascii="Times New Roman" w:hAnsi="Times New Roman"/>
          <w:i/>
          <w:iCs/>
          <w:sz w:val="24"/>
          <w:szCs w:val="24"/>
        </w:rPr>
        <w:t>представлять результаты измерений с помощью таблиц, графиков и выявлять на этой основе эмпирические зависимости:</w:t>
      </w:r>
      <w:r w:rsidR="0057399D">
        <w:rPr>
          <w:rFonts w:ascii="Times New Roman" w:hAnsi="Times New Roman"/>
          <w:i/>
          <w:iCs/>
          <w:sz w:val="24"/>
          <w:szCs w:val="24"/>
        </w:rPr>
        <w:t xml:space="preserve"> </w:t>
      </w:r>
      <w:r w:rsidRPr="006035FF">
        <w:rPr>
          <w:rFonts w:ascii="Times New Roman" w:hAnsi="Times New Roman"/>
          <w:sz w:val="24"/>
          <w:szCs w:val="24"/>
        </w:rPr>
        <w:t>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6035FF" w:rsidRPr="006035FF" w:rsidRDefault="006035FF" w:rsidP="006035FF">
      <w:pPr>
        <w:pStyle w:val="af3"/>
        <w:rPr>
          <w:rFonts w:ascii="Times New Roman" w:hAnsi="Times New Roman"/>
          <w:i/>
          <w:iCs/>
          <w:sz w:val="24"/>
          <w:szCs w:val="24"/>
        </w:rPr>
      </w:pPr>
      <w:r w:rsidRPr="006035FF">
        <w:rPr>
          <w:rFonts w:ascii="Times New Roman" w:hAnsi="Times New Roman"/>
          <w:i/>
          <w:iCs/>
          <w:sz w:val="24"/>
          <w:szCs w:val="24"/>
        </w:rPr>
        <w:t>выражать в единицах Международной системы результаты измерений и расчетов;</w:t>
      </w:r>
    </w:p>
    <w:p w:rsidR="006035FF" w:rsidRPr="006035FF" w:rsidRDefault="006035FF" w:rsidP="006035FF">
      <w:pPr>
        <w:pStyle w:val="af3"/>
        <w:rPr>
          <w:rFonts w:ascii="Times New Roman" w:hAnsi="Times New Roman"/>
          <w:sz w:val="24"/>
          <w:szCs w:val="24"/>
        </w:rPr>
      </w:pPr>
      <w:r w:rsidRPr="006035FF">
        <w:rPr>
          <w:rFonts w:ascii="Times New Roman" w:hAnsi="Times New Roman"/>
          <w:i/>
          <w:iCs/>
          <w:sz w:val="24"/>
          <w:szCs w:val="24"/>
        </w:rPr>
        <w:t>приводить примеры практического использования физических знаний</w:t>
      </w:r>
      <w:r w:rsidR="0057399D">
        <w:rPr>
          <w:rFonts w:ascii="Times New Roman" w:hAnsi="Times New Roman"/>
          <w:i/>
          <w:iCs/>
          <w:sz w:val="24"/>
          <w:szCs w:val="24"/>
        </w:rPr>
        <w:t xml:space="preserve"> </w:t>
      </w:r>
      <w:r w:rsidRPr="006035FF">
        <w:rPr>
          <w:rFonts w:ascii="Times New Roman" w:hAnsi="Times New Roman"/>
          <w:sz w:val="24"/>
          <w:szCs w:val="24"/>
        </w:rPr>
        <w:t xml:space="preserve">о механических, тепловых, электромагнитных и квантовых явлениях; </w:t>
      </w:r>
      <w:r w:rsidRPr="006035FF">
        <w:rPr>
          <w:rFonts w:ascii="Times New Roman" w:hAnsi="Times New Roman"/>
          <w:i/>
          <w:iCs/>
          <w:sz w:val="24"/>
          <w:szCs w:val="24"/>
        </w:rPr>
        <w:t>решать задачи на применение изученных физических законов</w:t>
      </w:r>
      <w:r w:rsidRPr="006035FF">
        <w:rPr>
          <w:rFonts w:ascii="Times New Roman" w:hAnsi="Times New Roman"/>
          <w:sz w:val="24"/>
          <w:szCs w:val="24"/>
        </w:rPr>
        <w:t>;</w:t>
      </w:r>
    </w:p>
    <w:p w:rsidR="006035FF" w:rsidRPr="006035FF" w:rsidRDefault="006035FF" w:rsidP="006035FF">
      <w:pPr>
        <w:pStyle w:val="af3"/>
        <w:rPr>
          <w:rFonts w:ascii="Times New Roman" w:hAnsi="Times New Roman"/>
          <w:sz w:val="24"/>
          <w:szCs w:val="24"/>
        </w:rPr>
      </w:pPr>
      <w:r w:rsidRPr="006035FF">
        <w:rPr>
          <w:rFonts w:ascii="Times New Roman" w:hAnsi="Times New Roman"/>
          <w:i/>
          <w:iCs/>
          <w:sz w:val="24"/>
          <w:szCs w:val="24"/>
        </w:rPr>
        <w:t>проводить самостоятельный поиск инфор</w:t>
      </w:r>
      <w:r w:rsidRPr="006035FF">
        <w:rPr>
          <w:rFonts w:ascii="Times New Roman" w:hAnsi="Times New Roman"/>
          <w:sz w:val="24"/>
          <w:szCs w:val="24"/>
        </w:rPr>
        <w:t>мации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6035FF" w:rsidRPr="006035FF" w:rsidRDefault="006035FF" w:rsidP="006035FF">
      <w:pPr>
        <w:pStyle w:val="af3"/>
        <w:rPr>
          <w:rFonts w:ascii="Times New Roman" w:hAnsi="Times New Roman"/>
          <w:sz w:val="24"/>
          <w:szCs w:val="24"/>
        </w:rPr>
      </w:pPr>
      <w:r w:rsidRPr="006035FF">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6035FF" w:rsidRPr="006035FF" w:rsidRDefault="006035FF" w:rsidP="006035FF">
      <w:pPr>
        <w:pStyle w:val="af3"/>
        <w:rPr>
          <w:rFonts w:ascii="Times New Roman" w:hAnsi="Times New Roman"/>
          <w:sz w:val="24"/>
          <w:szCs w:val="24"/>
        </w:rPr>
      </w:pPr>
      <w:r w:rsidRPr="006035FF">
        <w:rPr>
          <w:rFonts w:ascii="Times New Roman" w:hAnsi="Times New Roman"/>
          <w:sz w:val="24"/>
          <w:szCs w:val="24"/>
        </w:rPr>
        <w:t>обеспечения безопасности своей жизни при использовании бытовой техники;</w:t>
      </w:r>
    </w:p>
    <w:p w:rsidR="006035FF" w:rsidRPr="006035FF" w:rsidRDefault="006035FF" w:rsidP="006035FF">
      <w:pPr>
        <w:pStyle w:val="af3"/>
        <w:rPr>
          <w:rFonts w:ascii="Times New Roman" w:hAnsi="Times New Roman"/>
          <w:sz w:val="24"/>
          <w:szCs w:val="24"/>
        </w:rPr>
      </w:pPr>
      <w:r w:rsidRPr="006035FF">
        <w:rPr>
          <w:rFonts w:ascii="Times New Roman" w:hAnsi="Times New Roman"/>
          <w:sz w:val="24"/>
          <w:szCs w:val="24"/>
        </w:rPr>
        <w:t>сознательного выполнения правил безопасного движения транспортных средств и пешеходов;</w:t>
      </w:r>
    </w:p>
    <w:p w:rsidR="006035FF" w:rsidRPr="006035FF" w:rsidRDefault="006035FF" w:rsidP="006035FF">
      <w:pPr>
        <w:pStyle w:val="af3"/>
        <w:rPr>
          <w:rFonts w:ascii="Times New Roman" w:hAnsi="Times New Roman"/>
          <w:sz w:val="24"/>
          <w:szCs w:val="24"/>
        </w:rPr>
      </w:pPr>
      <w:r w:rsidRPr="006035FF">
        <w:rPr>
          <w:rFonts w:ascii="Times New Roman" w:hAnsi="Times New Roman"/>
          <w:sz w:val="24"/>
          <w:szCs w:val="24"/>
        </w:rPr>
        <w:lastRenderedPageBreak/>
        <w:t>оценки безопасности радиационного фона.</w:t>
      </w:r>
    </w:p>
    <w:p w:rsidR="00262B53" w:rsidRDefault="00262B53" w:rsidP="00262B53">
      <w:pPr>
        <w:pStyle w:val="af3"/>
        <w:rPr>
          <w:sz w:val="24"/>
          <w:szCs w:val="24"/>
        </w:rPr>
      </w:pPr>
      <w:r>
        <w:rPr>
          <w:sz w:val="24"/>
          <w:szCs w:val="24"/>
        </w:rPr>
        <w:t xml:space="preserve">  </w:t>
      </w:r>
    </w:p>
    <w:p w:rsidR="00262B53" w:rsidRPr="00FC58F6" w:rsidRDefault="00262B53" w:rsidP="00262B53">
      <w:pPr>
        <w:pStyle w:val="af3"/>
        <w:rPr>
          <w:rFonts w:ascii="Times New Roman" w:hAnsi="Times New Roman"/>
          <w:sz w:val="24"/>
          <w:szCs w:val="24"/>
        </w:rPr>
      </w:pPr>
      <w:r>
        <w:rPr>
          <w:sz w:val="24"/>
          <w:szCs w:val="24"/>
        </w:rPr>
        <w:t xml:space="preserve">   </w:t>
      </w:r>
      <w:r w:rsidRPr="00ED6B56">
        <w:rPr>
          <w:rFonts w:ascii="Times New Roman" w:hAnsi="Times New Roman"/>
          <w:sz w:val="24"/>
          <w:szCs w:val="24"/>
        </w:rPr>
        <w:t>Согласно учебному плану МБОУ «Шурабашская ООШ» за 2015-2016 учебный год, по физике в</w:t>
      </w:r>
      <w:r w:rsidR="00EF023C">
        <w:rPr>
          <w:rFonts w:ascii="Times New Roman" w:hAnsi="Times New Roman"/>
          <w:sz w:val="24"/>
          <w:szCs w:val="24"/>
        </w:rPr>
        <w:t xml:space="preserve"> 9</w:t>
      </w:r>
      <w:r w:rsidRPr="00ED6B56">
        <w:rPr>
          <w:rFonts w:ascii="Times New Roman" w:hAnsi="Times New Roman"/>
          <w:sz w:val="24"/>
          <w:szCs w:val="24"/>
        </w:rPr>
        <w:t xml:space="preserve"> классе форма промежуточной аттестации- письменная контрольная работа.</w:t>
      </w:r>
    </w:p>
    <w:p w:rsidR="00FC58F6" w:rsidRPr="00FC58F6" w:rsidRDefault="00FC58F6" w:rsidP="00FC58F6">
      <w:pPr>
        <w:pStyle w:val="12"/>
        <w:widowControl w:val="0"/>
        <w:ind w:left="720"/>
        <w:jc w:val="center"/>
        <w:rPr>
          <w:b/>
          <w:bCs/>
          <w:sz w:val="24"/>
          <w:szCs w:val="24"/>
        </w:rPr>
      </w:pPr>
      <w:r w:rsidRPr="00FC58F6">
        <w:rPr>
          <w:b/>
          <w:bCs/>
          <w:sz w:val="24"/>
          <w:szCs w:val="24"/>
        </w:rPr>
        <w:t>Информационно- методическое обеспечение</w:t>
      </w:r>
    </w:p>
    <w:p w:rsidR="00FC58F6" w:rsidRPr="00FC58F6" w:rsidRDefault="00FC58F6" w:rsidP="00FC58F6">
      <w:pPr>
        <w:pStyle w:val="12"/>
        <w:widowControl w:val="0"/>
        <w:ind w:left="720"/>
        <w:jc w:val="center"/>
        <w:rPr>
          <w:b/>
          <w:bCs/>
          <w:sz w:val="24"/>
          <w:szCs w:val="24"/>
        </w:rPr>
      </w:pPr>
    </w:p>
    <w:p w:rsidR="00FC58F6" w:rsidRPr="00FC58F6" w:rsidRDefault="00FC58F6" w:rsidP="00FC58F6">
      <w:pPr>
        <w:numPr>
          <w:ilvl w:val="0"/>
          <w:numId w:val="29"/>
        </w:numPr>
        <w:spacing w:after="0" w:line="240" w:lineRule="auto"/>
        <w:jc w:val="both"/>
        <w:rPr>
          <w:rFonts w:ascii="Times New Roman" w:hAnsi="Times New Roman"/>
          <w:sz w:val="24"/>
          <w:szCs w:val="24"/>
        </w:rPr>
      </w:pPr>
      <w:r w:rsidRPr="00FC58F6">
        <w:rPr>
          <w:rFonts w:ascii="Times New Roman" w:hAnsi="Times New Roman"/>
          <w:sz w:val="24"/>
          <w:szCs w:val="24"/>
        </w:rPr>
        <w:t>Физика-9</w:t>
      </w:r>
      <w:r>
        <w:rPr>
          <w:rFonts w:ascii="Times New Roman" w:hAnsi="Times New Roman"/>
          <w:sz w:val="24"/>
          <w:szCs w:val="24"/>
        </w:rPr>
        <w:t xml:space="preserve"> </w:t>
      </w:r>
      <w:r w:rsidRPr="00FC58F6">
        <w:rPr>
          <w:rFonts w:ascii="Times New Roman" w:hAnsi="Times New Roman"/>
          <w:sz w:val="24"/>
          <w:szCs w:val="24"/>
        </w:rPr>
        <w:t>класс  Перышкин А.В. – М.: Дрофа, 2009;</w:t>
      </w:r>
    </w:p>
    <w:p w:rsidR="00FC58F6" w:rsidRPr="00FC58F6" w:rsidRDefault="00FC58F6" w:rsidP="00FC58F6">
      <w:pPr>
        <w:numPr>
          <w:ilvl w:val="0"/>
          <w:numId w:val="29"/>
        </w:numPr>
        <w:spacing w:after="0" w:line="240" w:lineRule="auto"/>
        <w:jc w:val="both"/>
        <w:rPr>
          <w:rFonts w:ascii="Times New Roman" w:hAnsi="Times New Roman"/>
          <w:sz w:val="24"/>
          <w:szCs w:val="24"/>
        </w:rPr>
      </w:pPr>
      <w:r w:rsidRPr="00FC58F6">
        <w:rPr>
          <w:rFonts w:ascii="Times New Roman" w:hAnsi="Times New Roman"/>
          <w:sz w:val="24"/>
          <w:szCs w:val="24"/>
        </w:rPr>
        <w:t>Сборник  задач по физике. 7-9 кл. Лукашик В.И. – М.: Просвещение, 2002</w:t>
      </w:r>
    </w:p>
    <w:p w:rsidR="00FC58F6" w:rsidRPr="00FC58F6" w:rsidRDefault="00FC58F6" w:rsidP="00FC58F6">
      <w:pPr>
        <w:numPr>
          <w:ilvl w:val="0"/>
          <w:numId w:val="29"/>
        </w:numPr>
        <w:spacing w:after="0" w:line="240" w:lineRule="auto"/>
        <w:jc w:val="both"/>
        <w:rPr>
          <w:rFonts w:ascii="Times New Roman" w:hAnsi="Times New Roman"/>
          <w:sz w:val="24"/>
          <w:szCs w:val="24"/>
        </w:rPr>
      </w:pPr>
      <w:r w:rsidRPr="00FC58F6">
        <w:rPr>
          <w:rFonts w:ascii="Times New Roman" w:hAnsi="Times New Roman"/>
          <w:sz w:val="24"/>
          <w:szCs w:val="24"/>
        </w:rPr>
        <w:t xml:space="preserve">Сборник  задач по физике. 7-9 кл. Перышкин А.В.– М.: Просвещение, 2004.  </w:t>
      </w:r>
    </w:p>
    <w:p w:rsidR="00FC58F6" w:rsidRPr="00FC58F6" w:rsidRDefault="00CB3498" w:rsidP="00FC58F6">
      <w:pPr>
        <w:pStyle w:val="af7"/>
        <w:numPr>
          <w:ilvl w:val="0"/>
          <w:numId w:val="29"/>
        </w:numPr>
        <w:spacing w:line="360" w:lineRule="auto"/>
        <w:rPr>
          <w:rFonts w:ascii="Times New Roman" w:hAnsi="Times New Roman" w:cs="Times New Roman"/>
          <w:sz w:val="24"/>
          <w:szCs w:val="24"/>
        </w:rPr>
      </w:pPr>
      <w:hyperlink r:id="rId9" w:history="1">
        <w:r w:rsidR="00FC58F6" w:rsidRPr="00FC58F6">
          <w:rPr>
            <w:rStyle w:val="af6"/>
            <w:rFonts w:ascii="Times New Roman" w:hAnsi="Times New Roman" w:cs="Times New Roman"/>
            <w:sz w:val="24"/>
            <w:lang w:val="en-US"/>
          </w:rPr>
          <w:t>http</w:t>
        </w:r>
        <w:r w:rsidR="00FC58F6" w:rsidRPr="00FC58F6">
          <w:rPr>
            <w:rStyle w:val="af6"/>
            <w:rFonts w:ascii="Times New Roman" w:hAnsi="Times New Roman" w:cs="Times New Roman"/>
            <w:sz w:val="24"/>
          </w:rPr>
          <w:t>://</w:t>
        </w:r>
        <w:r w:rsidR="00FC58F6" w:rsidRPr="00FC58F6">
          <w:rPr>
            <w:rStyle w:val="af6"/>
            <w:rFonts w:ascii="Times New Roman" w:hAnsi="Times New Roman" w:cs="Times New Roman"/>
            <w:sz w:val="24"/>
            <w:lang w:val="en-US"/>
          </w:rPr>
          <w:t>www</w:t>
        </w:r>
        <w:r w:rsidR="00FC58F6" w:rsidRPr="00FC58F6">
          <w:rPr>
            <w:rStyle w:val="af6"/>
            <w:rFonts w:ascii="Times New Roman" w:hAnsi="Times New Roman" w:cs="Times New Roman"/>
            <w:sz w:val="24"/>
          </w:rPr>
          <w:t>.</w:t>
        </w:r>
        <w:r w:rsidR="00FC58F6" w:rsidRPr="00FC58F6">
          <w:rPr>
            <w:rStyle w:val="af6"/>
            <w:rFonts w:ascii="Times New Roman" w:hAnsi="Times New Roman" w:cs="Times New Roman"/>
            <w:sz w:val="24"/>
            <w:lang w:val="en-US"/>
          </w:rPr>
          <w:t>fizika</w:t>
        </w:r>
        <w:r w:rsidR="00FC58F6" w:rsidRPr="00FC58F6">
          <w:rPr>
            <w:rStyle w:val="af6"/>
            <w:rFonts w:ascii="Times New Roman" w:hAnsi="Times New Roman" w:cs="Times New Roman"/>
            <w:sz w:val="24"/>
          </w:rPr>
          <w:t>.</w:t>
        </w:r>
        <w:r w:rsidR="00FC58F6" w:rsidRPr="00FC58F6">
          <w:rPr>
            <w:rStyle w:val="af6"/>
            <w:rFonts w:ascii="Times New Roman" w:hAnsi="Times New Roman" w:cs="Times New Roman"/>
            <w:sz w:val="24"/>
            <w:lang w:val="en-US"/>
          </w:rPr>
          <w:t>ru</w:t>
        </w:r>
      </w:hyperlink>
      <w:r w:rsidR="00FC58F6" w:rsidRPr="00FC58F6">
        <w:rPr>
          <w:rFonts w:ascii="Times New Roman" w:hAnsi="Times New Roman" w:cs="Times New Roman"/>
          <w:sz w:val="24"/>
          <w:szCs w:val="24"/>
        </w:rPr>
        <w:t xml:space="preserve"> </w:t>
      </w:r>
      <w:r w:rsidR="00FC58F6" w:rsidRPr="00FC58F6">
        <w:rPr>
          <w:rFonts w:ascii="Times New Roman" w:hAnsi="Times New Roman" w:cs="Times New Roman"/>
          <w:sz w:val="24"/>
          <w:szCs w:val="24"/>
        </w:rPr>
        <w:tab/>
        <w:t>- электронные учебники по физике.</w:t>
      </w:r>
    </w:p>
    <w:p w:rsidR="00FC58F6" w:rsidRPr="00FC58F6" w:rsidRDefault="00FC58F6" w:rsidP="00FC58F6">
      <w:pPr>
        <w:pStyle w:val="af7"/>
        <w:numPr>
          <w:ilvl w:val="0"/>
          <w:numId w:val="29"/>
        </w:numPr>
        <w:spacing w:line="360" w:lineRule="auto"/>
        <w:rPr>
          <w:rFonts w:ascii="Times New Roman" w:hAnsi="Times New Roman" w:cs="Times New Roman"/>
          <w:sz w:val="24"/>
          <w:szCs w:val="24"/>
        </w:rPr>
      </w:pPr>
      <w:r w:rsidRPr="00FC58F6">
        <w:rPr>
          <w:rFonts w:ascii="Times New Roman" w:hAnsi="Times New Roman" w:cs="Times New Roman"/>
          <w:sz w:val="24"/>
          <w:szCs w:val="24"/>
        </w:rPr>
        <w:t xml:space="preserve"> </w:t>
      </w:r>
      <w:hyperlink r:id="rId10" w:history="1">
        <w:r w:rsidRPr="00FC58F6">
          <w:rPr>
            <w:rStyle w:val="af6"/>
            <w:rFonts w:ascii="Times New Roman" w:hAnsi="Times New Roman" w:cs="Times New Roman"/>
            <w:sz w:val="24"/>
            <w:lang w:val="en-US"/>
          </w:rPr>
          <w:t>http</w:t>
        </w:r>
        <w:r w:rsidRPr="00FC58F6">
          <w:rPr>
            <w:rStyle w:val="af6"/>
            <w:rFonts w:ascii="Times New Roman" w:hAnsi="Times New Roman" w:cs="Times New Roman"/>
            <w:sz w:val="24"/>
          </w:rPr>
          <w:t>://</w:t>
        </w:r>
        <w:r w:rsidRPr="00FC58F6">
          <w:rPr>
            <w:rStyle w:val="af6"/>
            <w:rFonts w:ascii="Times New Roman" w:hAnsi="Times New Roman" w:cs="Times New Roman"/>
            <w:sz w:val="24"/>
            <w:lang w:val="en-US"/>
          </w:rPr>
          <w:t>class</w:t>
        </w:r>
        <w:r w:rsidRPr="00FC58F6">
          <w:rPr>
            <w:rStyle w:val="af6"/>
            <w:rFonts w:ascii="Times New Roman" w:hAnsi="Times New Roman" w:cs="Times New Roman"/>
            <w:sz w:val="24"/>
          </w:rPr>
          <w:t>-</w:t>
        </w:r>
        <w:r w:rsidRPr="00FC58F6">
          <w:rPr>
            <w:rStyle w:val="af6"/>
            <w:rFonts w:ascii="Times New Roman" w:hAnsi="Times New Roman" w:cs="Times New Roman"/>
            <w:sz w:val="24"/>
            <w:lang w:val="en-US"/>
          </w:rPr>
          <w:t>fizika</w:t>
        </w:r>
        <w:r w:rsidRPr="00FC58F6">
          <w:rPr>
            <w:rStyle w:val="af6"/>
            <w:rFonts w:ascii="Times New Roman" w:hAnsi="Times New Roman" w:cs="Times New Roman"/>
            <w:sz w:val="24"/>
          </w:rPr>
          <w:t>.</w:t>
        </w:r>
        <w:r w:rsidRPr="00FC58F6">
          <w:rPr>
            <w:rStyle w:val="af6"/>
            <w:rFonts w:ascii="Times New Roman" w:hAnsi="Times New Roman" w:cs="Times New Roman"/>
            <w:sz w:val="24"/>
            <w:lang w:val="en-US"/>
          </w:rPr>
          <w:t>narod</w:t>
        </w:r>
        <w:r w:rsidRPr="00FC58F6">
          <w:rPr>
            <w:rStyle w:val="af6"/>
            <w:rFonts w:ascii="Times New Roman" w:hAnsi="Times New Roman" w:cs="Times New Roman"/>
            <w:sz w:val="24"/>
          </w:rPr>
          <w:t>.</w:t>
        </w:r>
        <w:r w:rsidRPr="00FC58F6">
          <w:rPr>
            <w:rStyle w:val="af6"/>
            <w:rFonts w:ascii="Times New Roman" w:hAnsi="Times New Roman" w:cs="Times New Roman"/>
            <w:sz w:val="24"/>
            <w:lang w:val="en-US"/>
          </w:rPr>
          <w:t>ru</w:t>
        </w:r>
      </w:hyperlink>
      <w:r w:rsidRPr="00FC58F6">
        <w:rPr>
          <w:rFonts w:ascii="Times New Roman" w:hAnsi="Times New Roman" w:cs="Times New Roman"/>
          <w:sz w:val="24"/>
          <w:szCs w:val="24"/>
        </w:rPr>
        <w:tab/>
        <w:t>- интересные материалы к урокам физики по темам; тесты по темам; наглядные м/м пособия к урокам.</w:t>
      </w:r>
    </w:p>
    <w:p w:rsidR="00FC58F6" w:rsidRPr="00FC58F6" w:rsidRDefault="00CB3498" w:rsidP="00FC58F6">
      <w:pPr>
        <w:pStyle w:val="af7"/>
        <w:numPr>
          <w:ilvl w:val="0"/>
          <w:numId w:val="29"/>
        </w:numPr>
        <w:spacing w:line="360" w:lineRule="auto"/>
        <w:rPr>
          <w:rFonts w:ascii="Times New Roman" w:hAnsi="Times New Roman" w:cs="Times New Roman"/>
          <w:sz w:val="24"/>
          <w:szCs w:val="24"/>
        </w:rPr>
      </w:pPr>
      <w:hyperlink r:id="rId11" w:history="1">
        <w:r w:rsidR="00FC58F6" w:rsidRPr="00FC58F6">
          <w:rPr>
            <w:rStyle w:val="af6"/>
            <w:rFonts w:ascii="Times New Roman" w:hAnsi="Times New Roman" w:cs="Times New Roman"/>
            <w:sz w:val="24"/>
            <w:lang w:val="en-US"/>
          </w:rPr>
          <w:t>http</w:t>
        </w:r>
        <w:r w:rsidR="00FC58F6" w:rsidRPr="00FC58F6">
          <w:rPr>
            <w:rStyle w:val="af6"/>
            <w:rFonts w:ascii="Times New Roman" w:hAnsi="Times New Roman" w:cs="Times New Roman"/>
            <w:sz w:val="24"/>
          </w:rPr>
          <w:t>://</w:t>
        </w:r>
        <w:r w:rsidR="00FC58F6" w:rsidRPr="00FC58F6">
          <w:rPr>
            <w:rStyle w:val="af6"/>
            <w:rFonts w:ascii="Times New Roman" w:hAnsi="Times New Roman" w:cs="Times New Roman"/>
            <w:sz w:val="24"/>
            <w:lang w:val="en-US"/>
          </w:rPr>
          <w:t>fizika</w:t>
        </w:r>
        <w:r w:rsidR="00FC58F6" w:rsidRPr="00FC58F6">
          <w:rPr>
            <w:rStyle w:val="af6"/>
            <w:rFonts w:ascii="Times New Roman" w:hAnsi="Times New Roman" w:cs="Times New Roman"/>
            <w:sz w:val="24"/>
          </w:rPr>
          <w:t>-</w:t>
        </w:r>
        <w:r w:rsidR="00FC58F6" w:rsidRPr="00FC58F6">
          <w:rPr>
            <w:rStyle w:val="af6"/>
            <w:rFonts w:ascii="Times New Roman" w:hAnsi="Times New Roman" w:cs="Times New Roman"/>
            <w:sz w:val="24"/>
            <w:lang w:val="en-US"/>
          </w:rPr>
          <w:t>class</w:t>
        </w:r>
        <w:r w:rsidR="00FC58F6" w:rsidRPr="00FC58F6">
          <w:rPr>
            <w:rStyle w:val="af6"/>
            <w:rFonts w:ascii="Times New Roman" w:hAnsi="Times New Roman" w:cs="Times New Roman"/>
            <w:sz w:val="24"/>
          </w:rPr>
          <w:t>.</w:t>
        </w:r>
        <w:r w:rsidR="00FC58F6" w:rsidRPr="00FC58F6">
          <w:rPr>
            <w:rStyle w:val="af6"/>
            <w:rFonts w:ascii="Times New Roman" w:hAnsi="Times New Roman" w:cs="Times New Roman"/>
            <w:sz w:val="24"/>
            <w:lang w:val="en-US"/>
          </w:rPr>
          <w:t>narod</w:t>
        </w:r>
        <w:r w:rsidR="00FC58F6" w:rsidRPr="00FC58F6">
          <w:rPr>
            <w:rStyle w:val="af6"/>
            <w:rFonts w:ascii="Times New Roman" w:hAnsi="Times New Roman" w:cs="Times New Roman"/>
            <w:sz w:val="24"/>
          </w:rPr>
          <w:t>.</w:t>
        </w:r>
        <w:r w:rsidR="00FC58F6" w:rsidRPr="00FC58F6">
          <w:rPr>
            <w:rStyle w:val="af6"/>
            <w:rFonts w:ascii="Times New Roman" w:hAnsi="Times New Roman" w:cs="Times New Roman"/>
            <w:sz w:val="24"/>
            <w:lang w:val="en-US"/>
          </w:rPr>
          <w:t>ru</w:t>
        </w:r>
      </w:hyperlink>
      <w:r w:rsidR="00FC58F6" w:rsidRPr="00FC58F6">
        <w:rPr>
          <w:rFonts w:ascii="Times New Roman" w:hAnsi="Times New Roman" w:cs="Times New Roman"/>
          <w:sz w:val="24"/>
          <w:szCs w:val="24"/>
        </w:rPr>
        <w:t xml:space="preserve"> - видеоопыты на уроках.</w:t>
      </w:r>
    </w:p>
    <w:p w:rsidR="00FC58F6" w:rsidRPr="00FC58F6" w:rsidRDefault="00FC58F6" w:rsidP="00FC58F6">
      <w:pPr>
        <w:pStyle w:val="af7"/>
        <w:numPr>
          <w:ilvl w:val="0"/>
          <w:numId w:val="29"/>
        </w:numPr>
        <w:spacing w:line="360" w:lineRule="auto"/>
        <w:rPr>
          <w:rFonts w:ascii="Times New Roman" w:hAnsi="Times New Roman" w:cs="Times New Roman"/>
          <w:sz w:val="24"/>
          <w:szCs w:val="24"/>
        </w:rPr>
      </w:pPr>
      <w:r w:rsidRPr="00FC58F6">
        <w:rPr>
          <w:rFonts w:ascii="Times New Roman" w:hAnsi="Times New Roman" w:cs="Times New Roman"/>
          <w:sz w:val="24"/>
          <w:szCs w:val="24"/>
        </w:rPr>
        <w:t xml:space="preserve"> </w:t>
      </w:r>
      <w:hyperlink r:id="rId12" w:history="1">
        <w:r w:rsidRPr="00FC58F6">
          <w:rPr>
            <w:rStyle w:val="af6"/>
            <w:rFonts w:ascii="Times New Roman" w:hAnsi="Times New Roman" w:cs="Times New Roman"/>
            <w:sz w:val="24"/>
          </w:rPr>
          <w:t>http://</w:t>
        </w:r>
        <w:r w:rsidRPr="00FC58F6">
          <w:rPr>
            <w:rStyle w:val="af6"/>
            <w:rFonts w:ascii="Times New Roman" w:hAnsi="Times New Roman" w:cs="Times New Roman"/>
            <w:sz w:val="24"/>
            <w:lang w:val="en-US"/>
          </w:rPr>
          <w:t>www</w:t>
        </w:r>
        <w:r w:rsidRPr="00FC58F6">
          <w:rPr>
            <w:rStyle w:val="af6"/>
            <w:rFonts w:ascii="Times New Roman" w:hAnsi="Times New Roman" w:cs="Times New Roman"/>
            <w:sz w:val="24"/>
          </w:rPr>
          <w:t>.</w:t>
        </w:r>
        <w:r w:rsidRPr="00FC58F6">
          <w:rPr>
            <w:rStyle w:val="af6"/>
            <w:rFonts w:ascii="Times New Roman" w:hAnsi="Times New Roman" w:cs="Times New Roman"/>
            <w:sz w:val="24"/>
            <w:lang w:val="en-US"/>
          </w:rPr>
          <w:t>openclass</w:t>
        </w:r>
        <w:r w:rsidRPr="00FC58F6">
          <w:rPr>
            <w:rStyle w:val="af6"/>
            <w:rFonts w:ascii="Times New Roman" w:hAnsi="Times New Roman" w:cs="Times New Roman"/>
            <w:sz w:val="24"/>
          </w:rPr>
          <w:t>.</w:t>
        </w:r>
        <w:r w:rsidRPr="00FC58F6">
          <w:rPr>
            <w:rStyle w:val="af6"/>
            <w:rFonts w:ascii="Times New Roman" w:hAnsi="Times New Roman" w:cs="Times New Roman"/>
            <w:sz w:val="24"/>
            <w:lang w:val="en-US"/>
          </w:rPr>
          <w:t>ru</w:t>
        </w:r>
      </w:hyperlink>
      <w:r w:rsidRPr="00FC58F6">
        <w:rPr>
          <w:rFonts w:ascii="Times New Roman" w:hAnsi="Times New Roman" w:cs="Times New Roman"/>
          <w:sz w:val="24"/>
          <w:szCs w:val="24"/>
        </w:rPr>
        <w:tab/>
        <w:t>-цифровые образовательные ресурсы.</w:t>
      </w:r>
    </w:p>
    <w:p w:rsidR="000446AC" w:rsidRPr="0057399D" w:rsidRDefault="00FC58F6" w:rsidP="0057399D">
      <w:pPr>
        <w:pStyle w:val="af7"/>
        <w:numPr>
          <w:ilvl w:val="0"/>
          <w:numId w:val="29"/>
        </w:numPr>
        <w:spacing w:line="360" w:lineRule="auto"/>
        <w:rPr>
          <w:rFonts w:ascii="Times New Roman" w:hAnsi="Times New Roman" w:cs="Times New Roman"/>
          <w:sz w:val="24"/>
          <w:szCs w:val="24"/>
        </w:rPr>
      </w:pPr>
      <w:r w:rsidRPr="00FC58F6">
        <w:rPr>
          <w:rFonts w:ascii="Times New Roman" w:hAnsi="Times New Roman" w:cs="Times New Roman"/>
          <w:sz w:val="24"/>
          <w:szCs w:val="24"/>
        </w:rPr>
        <w:t xml:space="preserve"> </w:t>
      </w:r>
      <w:hyperlink r:id="rId13" w:history="1">
        <w:r w:rsidRPr="00FC58F6">
          <w:rPr>
            <w:rStyle w:val="af6"/>
            <w:rFonts w:ascii="Times New Roman" w:hAnsi="Times New Roman" w:cs="Times New Roman"/>
            <w:sz w:val="24"/>
          </w:rPr>
          <w:t>http://</w:t>
        </w:r>
        <w:r w:rsidRPr="00FC58F6">
          <w:rPr>
            <w:rStyle w:val="af6"/>
            <w:rFonts w:ascii="Times New Roman" w:hAnsi="Times New Roman" w:cs="Times New Roman"/>
            <w:sz w:val="24"/>
            <w:lang w:val="en-US"/>
          </w:rPr>
          <w:t>www</w:t>
        </w:r>
        <w:r w:rsidRPr="00FC58F6">
          <w:rPr>
            <w:rStyle w:val="af6"/>
            <w:rFonts w:ascii="Times New Roman" w:hAnsi="Times New Roman" w:cs="Times New Roman"/>
            <w:sz w:val="24"/>
          </w:rPr>
          <w:t>.</w:t>
        </w:r>
        <w:r w:rsidRPr="00FC58F6">
          <w:rPr>
            <w:rStyle w:val="af6"/>
            <w:rFonts w:ascii="Times New Roman" w:hAnsi="Times New Roman" w:cs="Times New Roman"/>
            <w:sz w:val="24"/>
            <w:lang w:val="en-US"/>
          </w:rPr>
          <w:t>proshkolu</w:t>
        </w:r>
        <w:r w:rsidRPr="00FC58F6">
          <w:rPr>
            <w:rStyle w:val="af6"/>
            <w:rFonts w:ascii="Times New Roman" w:hAnsi="Times New Roman" w:cs="Times New Roman"/>
            <w:sz w:val="24"/>
          </w:rPr>
          <w:t>.</w:t>
        </w:r>
        <w:r w:rsidRPr="00FC58F6">
          <w:rPr>
            <w:rStyle w:val="af6"/>
            <w:rFonts w:ascii="Times New Roman" w:hAnsi="Times New Roman" w:cs="Times New Roman"/>
            <w:sz w:val="24"/>
            <w:lang w:val="en-US"/>
          </w:rPr>
          <w:t>ru</w:t>
        </w:r>
      </w:hyperlink>
      <w:r w:rsidRPr="00FC58F6">
        <w:rPr>
          <w:rFonts w:ascii="Times New Roman" w:hAnsi="Times New Roman" w:cs="Times New Roman"/>
          <w:sz w:val="24"/>
          <w:szCs w:val="24"/>
        </w:rPr>
        <w:tab/>
        <w:t>библиотека – всё по предмету «Физика».</w:t>
      </w:r>
    </w:p>
    <w:p w:rsidR="000C7EA4" w:rsidRPr="0093474C" w:rsidRDefault="0093474C" w:rsidP="000C7EA4">
      <w:pPr>
        <w:jc w:val="center"/>
        <w:rPr>
          <w:rFonts w:ascii="Times New Roman" w:hAnsi="Times New Roman"/>
          <w:b/>
          <w:i/>
          <w:sz w:val="28"/>
          <w:szCs w:val="28"/>
        </w:rPr>
      </w:pPr>
      <w:r w:rsidRPr="0093474C">
        <w:rPr>
          <w:rFonts w:ascii="Times New Roman" w:hAnsi="Times New Roman"/>
          <w:b/>
          <w:i/>
          <w:sz w:val="28"/>
          <w:szCs w:val="28"/>
        </w:rPr>
        <w:t>Учебно – тематическое планирование 9 класс</w:t>
      </w:r>
    </w:p>
    <w:tbl>
      <w:tblPr>
        <w:tblW w:w="1417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2"/>
        <w:gridCol w:w="8080"/>
        <w:gridCol w:w="1417"/>
        <w:gridCol w:w="1134"/>
        <w:gridCol w:w="2551"/>
      </w:tblGrid>
      <w:tr w:rsidR="00ED5C75" w:rsidRPr="00F7555F" w:rsidTr="00ED5C75">
        <w:trPr>
          <w:cantSplit/>
          <w:trHeight w:val="413"/>
        </w:trPr>
        <w:tc>
          <w:tcPr>
            <w:tcW w:w="992" w:type="dxa"/>
          </w:tcPr>
          <w:p w:rsidR="00ED5C75" w:rsidRPr="00F7555F" w:rsidRDefault="00ED5C75" w:rsidP="000005A7">
            <w:pPr>
              <w:jc w:val="center"/>
              <w:rPr>
                <w:rFonts w:ascii="Times New Roman" w:hAnsi="Times New Roman"/>
              </w:rPr>
            </w:pPr>
            <w:r w:rsidRPr="00F7555F">
              <w:rPr>
                <w:rFonts w:ascii="Times New Roman" w:hAnsi="Times New Roman"/>
              </w:rPr>
              <w:t>№ п/п</w:t>
            </w:r>
          </w:p>
        </w:tc>
        <w:tc>
          <w:tcPr>
            <w:tcW w:w="8080" w:type="dxa"/>
          </w:tcPr>
          <w:p w:rsidR="00ED5C75" w:rsidRPr="00F7555F" w:rsidRDefault="00ED5C75" w:rsidP="000005A7">
            <w:pPr>
              <w:jc w:val="center"/>
              <w:rPr>
                <w:rFonts w:ascii="Times New Roman" w:hAnsi="Times New Roman"/>
              </w:rPr>
            </w:pPr>
            <w:r w:rsidRPr="00F7555F">
              <w:rPr>
                <w:rFonts w:ascii="Times New Roman" w:hAnsi="Times New Roman"/>
              </w:rPr>
              <w:t>Тема урока</w:t>
            </w:r>
          </w:p>
        </w:tc>
        <w:tc>
          <w:tcPr>
            <w:tcW w:w="2551" w:type="dxa"/>
            <w:gridSpan w:val="2"/>
          </w:tcPr>
          <w:p w:rsidR="00ED5C75" w:rsidRPr="00F7555F" w:rsidRDefault="00ED5C75" w:rsidP="000005A7">
            <w:pPr>
              <w:jc w:val="center"/>
              <w:rPr>
                <w:rFonts w:ascii="Times New Roman" w:hAnsi="Times New Roman"/>
              </w:rPr>
            </w:pPr>
            <w:r w:rsidRPr="00F7555F">
              <w:rPr>
                <w:rFonts w:ascii="Times New Roman" w:hAnsi="Times New Roman"/>
              </w:rPr>
              <w:t>Дата проведения</w:t>
            </w:r>
          </w:p>
        </w:tc>
        <w:tc>
          <w:tcPr>
            <w:tcW w:w="2551" w:type="dxa"/>
          </w:tcPr>
          <w:p w:rsidR="00ED5C75" w:rsidRPr="00F7555F" w:rsidRDefault="00ED5C75" w:rsidP="000005A7">
            <w:pPr>
              <w:jc w:val="center"/>
              <w:rPr>
                <w:rFonts w:ascii="Times New Roman" w:hAnsi="Times New Roman"/>
              </w:rPr>
            </w:pPr>
            <w:r w:rsidRPr="00F7555F">
              <w:rPr>
                <w:rFonts w:ascii="Times New Roman" w:hAnsi="Times New Roman"/>
              </w:rPr>
              <w:t>Примечани8</w:t>
            </w:r>
          </w:p>
        </w:tc>
      </w:tr>
      <w:tr w:rsidR="00ED5C75" w:rsidRPr="00F7555F" w:rsidTr="00ED5C75">
        <w:tc>
          <w:tcPr>
            <w:tcW w:w="992" w:type="dxa"/>
          </w:tcPr>
          <w:p w:rsidR="00ED5C75" w:rsidRPr="00F7555F" w:rsidRDefault="00ED5C75" w:rsidP="000005A7">
            <w:pPr>
              <w:jc w:val="center"/>
              <w:rPr>
                <w:rFonts w:ascii="Times New Roman" w:hAnsi="Times New Roman"/>
              </w:rPr>
            </w:pPr>
          </w:p>
        </w:tc>
        <w:tc>
          <w:tcPr>
            <w:tcW w:w="8080" w:type="dxa"/>
          </w:tcPr>
          <w:p w:rsidR="00ED5C75" w:rsidRPr="00F7555F" w:rsidRDefault="00ED5C75" w:rsidP="000005A7">
            <w:pPr>
              <w:jc w:val="center"/>
              <w:rPr>
                <w:rFonts w:ascii="Times New Roman" w:hAnsi="Times New Roman"/>
              </w:rPr>
            </w:pPr>
          </w:p>
        </w:tc>
        <w:tc>
          <w:tcPr>
            <w:tcW w:w="1417" w:type="dxa"/>
          </w:tcPr>
          <w:p w:rsidR="00ED5C75" w:rsidRPr="00F7555F" w:rsidRDefault="00ED5C75" w:rsidP="000005A7">
            <w:pPr>
              <w:jc w:val="center"/>
              <w:rPr>
                <w:rFonts w:ascii="Times New Roman" w:hAnsi="Times New Roman"/>
              </w:rPr>
            </w:pPr>
            <w:r w:rsidRPr="00F7555F">
              <w:rPr>
                <w:rFonts w:ascii="Times New Roman" w:hAnsi="Times New Roman"/>
              </w:rPr>
              <w:t>по плану</w:t>
            </w:r>
          </w:p>
        </w:tc>
        <w:tc>
          <w:tcPr>
            <w:tcW w:w="1134" w:type="dxa"/>
          </w:tcPr>
          <w:p w:rsidR="00ED5C75" w:rsidRPr="00F7555F" w:rsidRDefault="00ED5C75" w:rsidP="000005A7">
            <w:pPr>
              <w:jc w:val="center"/>
              <w:rPr>
                <w:rFonts w:ascii="Times New Roman" w:hAnsi="Times New Roman"/>
              </w:rPr>
            </w:pPr>
            <w:r w:rsidRPr="00F7555F">
              <w:rPr>
                <w:rFonts w:ascii="Times New Roman" w:hAnsi="Times New Roman"/>
              </w:rPr>
              <w:t>факт</w:t>
            </w:r>
          </w:p>
        </w:tc>
        <w:tc>
          <w:tcPr>
            <w:tcW w:w="2551" w:type="dxa"/>
          </w:tcPr>
          <w:p w:rsidR="00ED5C75" w:rsidRPr="00F7555F" w:rsidRDefault="00ED5C75" w:rsidP="000005A7">
            <w:pPr>
              <w:jc w:val="center"/>
              <w:rPr>
                <w:rFonts w:ascii="Times New Roman" w:hAnsi="Times New Roman"/>
              </w:rPr>
            </w:pPr>
          </w:p>
        </w:tc>
      </w:tr>
      <w:tr w:rsidR="00ED5C75" w:rsidRPr="00F7555F" w:rsidTr="00ED5C75">
        <w:tc>
          <w:tcPr>
            <w:tcW w:w="992" w:type="dxa"/>
          </w:tcPr>
          <w:p w:rsidR="00ED5C75" w:rsidRPr="00F7555F" w:rsidRDefault="00ED5C75" w:rsidP="0093474C">
            <w:pPr>
              <w:pStyle w:val="Style6"/>
              <w:widowControl/>
              <w:jc w:val="both"/>
              <w:rPr>
                <w:rStyle w:val="FontStyle13"/>
                <w:rFonts w:ascii="Times New Roman" w:hAnsi="Times New Roman" w:cs="Times New Roman"/>
                <w:b/>
                <w:i w:val="0"/>
                <w:sz w:val="22"/>
                <w:szCs w:val="22"/>
              </w:rPr>
            </w:pPr>
          </w:p>
        </w:tc>
        <w:tc>
          <w:tcPr>
            <w:tcW w:w="13182" w:type="dxa"/>
            <w:gridSpan w:val="4"/>
          </w:tcPr>
          <w:p w:rsidR="00ED5C75" w:rsidRPr="00F7555F" w:rsidRDefault="00ED5C75" w:rsidP="0093474C">
            <w:pPr>
              <w:jc w:val="center"/>
              <w:rPr>
                <w:rStyle w:val="FontStyle13"/>
                <w:rFonts w:ascii="Times New Roman" w:hAnsi="Times New Roman" w:cs="Times New Roman"/>
                <w:b/>
                <w:i w:val="0"/>
                <w:sz w:val="22"/>
                <w:szCs w:val="22"/>
              </w:rPr>
            </w:pPr>
            <w:r w:rsidRPr="00F7555F">
              <w:rPr>
                <w:rStyle w:val="FontStyle13"/>
                <w:rFonts w:ascii="Times New Roman" w:hAnsi="Times New Roman" w:cs="Times New Roman"/>
                <w:b/>
                <w:i w:val="0"/>
                <w:sz w:val="22"/>
                <w:szCs w:val="22"/>
              </w:rPr>
              <w:t>Законы взаимодействия и движения тел</w:t>
            </w:r>
            <w:r w:rsidR="00944220" w:rsidRPr="00F7555F">
              <w:rPr>
                <w:rStyle w:val="FontStyle13"/>
                <w:rFonts w:ascii="Times New Roman" w:hAnsi="Times New Roman" w:cs="Times New Roman"/>
                <w:b/>
                <w:i w:val="0"/>
                <w:sz w:val="22"/>
                <w:szCs w:val="22"/>
              </w:rPr>
              <w:t xml:space="preserve"> (27)</w:t>
            </w:r>
          </w:p>
        </w:tc>
      </w:tr>
      <w:tr w:rsidR="00ED5C75" w:rsidRPr="00F7555F" w:rsidTr="00ED5C75">
        <w:trPr>
          <w:cantSplit/>
          <w:trHeight w:val="560"/>
        </w:trPr>
        <w:tc>
          <w:tcPr>
            <w:tcW w:w="992" w:type="dxa"/>
          </w:tcPr>
          <w:p w:rsidR="00ED5C75" w:rsidRPr="00F7555F" w:rsidRDefault="00ED5C75" w:rsidP="0093474C">
            <w:pPr>
              <w:pStyle w:val="Style6"/>
              <w:widowControl/>
              <w:numPr>
                <w:ilvl w:val="0"/>
                <w:numId w:val="12"/>
              </w:numPr>
              <w:jc w:val="both"/>
              <w:rPr>
                <w:rStyle w:val="FontStyle13"/>
                <w:rFonts w:ascii="Times New Roman" w:hAnsi="Times New Roman" w:cs="Times New Roman"/>
                <w:i w:val="0"/>
                <w:sz w:val="22"/>
                <w:szCs w:val="22"/>
              </w:rPr>
            </w:pPr>
          </w:p>
        </w:tc>
        <w:tc>
          <w:tcPr>
            <w:tcW w:w="8080" w:type="dxa"/>
          </w:tcPr>
          <w:p w:rsidR="00ED5C75" w:rsidRPr="00F7555F" w:rsidRDefault="00ED5C75" w:rsidP="0093474C">
            <w:pPr>
              <w:pStyle w:val="Style6"/>
              <w:widowControl/>
              <w:jc w:val="both"/>
              <w:rPr>
                <w:rStyle w:val="FontStyle13"/>
                <w:rFonts w:ascii="Times New Roman" w:hAnsi="Times New Roman" w:cs="Times New Roman"/>
                <w:i w:val="0"/>
                <w:sz w:val="22"/>
                <w:szCs w:val="22"/>
              </w:rPr>
            </w:pPr>
            <w:r w:rsidRPr="00F7555F">
              <w:rPr>
                <w:rStyle w:val="FontStyle13"/>
                <w:rFonts w:ascii="Times New Roman" w:hAnsi="Times New Roman" w:cs="Times New Roman"/>
                <w:i w:val="0"/>
                <w:sz w:val="22"/>
                <w:szCs w:val="22"/>
              </w:rPr>
              <w:t>Механическое движение. Материальная точка, система отсчета.  Изучение техники безопасности.</w:t>
            </w:r>
          </w:p>
        </w:tc>
        <w:tc>
          <w:tcPr>
            <w:tcW w:w="1417" w:type="dxa"/>
          </w:tcPr>
          <w:p w:rsidR="00ED5C75" w:rsidRPr="00F7555F" w:rsidRDefault="00ED5C75" w:rsidP="0093474C">
            <w:pPr>
              <w:jc w:val="center"/>
              <w:rPr>
                <w:rFonts w:ascii="Times New Roman" w:hAnsi="Times New Roman"/>
              </w:rPr>
            </w:pPr>
            <w:r w:rsidRPr="00F7555F">
              <w:rPr>
                <w:rFonts w:ascii="Times New Roman" w:hAnsi="Times New Roman"/>
              </w:rPr>
              <w:t>3.09</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Style6"/>
              <w:numPr>
                <w:ilvl w:val="0"/>
                <w:numId w:val="12"/>
              </w:numPr>
              <w:jc w:val="both"/>
              <w:rPr>
                <w:rStyle w:val="FontStyle13"/>
                <w:rFonts w:ascii="Times New Roman" w:hAnsi="Times New Roman" w:cs="Times New Roman"/>
                <w:i w:val="0"/>
                <w:sz w:val="22"/>
                <w:szCs w:val="22"/>
              </w:rPr>
            </w:pPr>
          </w:p>
        </w:tc>
        <w:tc>
          <w:tcPr>
            <w:tcW w:w="8080" w:type="dxa"/>
          </w:tcPr>
          <w:p w:rsidR="00ED5C75" w:rsidRPr="00F7555F" w:rsidRDefault="00ED5C75" w:rsidP="0093474C">
            <w:pPr>
              <w:pStyle w:val="Style6"/>
              <w:jc w:val="both"/>
              <w:rPr>
                <w:rStyle w:val="FontStyle13"/>
                <w:rFonts w:ascii="Times New Roman" w:hAnsi="Times New Roman" w:cs="Times New Roman"/>
                <w:i w:val="0"/>
                <w:sz w:val="22"/>
                <w:szCs w:val="22"/>
              </w:rPr>
            </w:pPr>
            <w:r w:rsidRPr="00F7555F">
              <w:rPr>
                <w:rStyle w:val="FontStyle13"/>
                <w:rFonts w:ascii="Times New Roman" w:hAnsi="Times New Roman" w:cs="Times New Roman"/>
                <w:i w:val="0"/>
                <w:sz w:val="22"/>
                <w:szCs w:val="22"/>
              </w:rPr>
              <w:t>Траектория, путь и перемещение</w:t>
            </w:r>
          </w:p>
        </w:tc>
        <w:tc>
          <w:tcPr>
            <w:tcW w:w="1417" w:type="dxa"/>
          </w:tcPr>
          <w:p w:rsidR="00ED5C75" w:rsidRPr="00F7555F" w:rsidRDefault="00ED5C75" w:rsidP="0093474C">
            <w:pPr>
              <w:jc w:val="center"/>
              <w:rPr>
                <w:rFonts w:ascii="Times New Roman" w:hAnsi="Times New Roman"/>
              </w:rPr>
            </w:pPr>
            <w:r w:rsidRPr="00F7555F">
              <w:rPr>
                <w:rFonts w:ascii="Times New Roman" w:hAnsi="Times New Roman"/>
              </w:rPr>
              <w:t>7.09</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88"/>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jc w:val="both"/>
              <w:rPr>
                <w:rFonts w:ascii="Times New Roman" w:hAnsi="Times New Roman"/>
                <w:lang w:eastAsia="ru-RU"/>
              </w:rPr>
            </w:pPr>
            <w:r w:rsidRPr="00F7555F">
              <w:rPr>
                <w:rFonts w:ascii="Times New Roman" w:hAnsi="Times New Roman"/>
                <w:lang w:eastAsia="ru-RU"/>
              </w:rPr>
              <w:t>Графическое представление движения</w:t>
            </w:r>
          </w:p>
        </w:tc>
        <w:tc>
          <w:tcPr>
            <w:tcW w:w="1417" w:type="dxa"/>
          </w:tcPr>
          <w:p w:rsidR="00ED5C75" w:rsidRPr="00F7555F" w:rsidRDefault="00ED5C75" w:rsidP="0093474C">
            <w:pPr>
              <w:jc w:val="center"/>
              <w:rPr>
                <w:rFonts w:ascii="Times New Roman" w:hAnsi="Times New Roman"/>
              </w:rPr>
            </w:pPr>
            <w:r w:rsidRPr="00F7555F">
              <w:rPr>
                <w:rFonts w:ascii="Times New Roman" w:hAnsi="Times New Roman"/>
              </w:rPr>
              <w:t>10.09</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Style6"/>
              <w:numPr>
                <w:ilvl w:val="0"/>
                <w:numId w:val="12"/>
              </w:numPr>
              <w:jc w:val="both"/>
              <w:rPr>
                <w:rStyle w:val="FontStyle13"/>
                <w:rFonts w:ascii="Times New Roman" w:hAnsi="Times New Roman" w:cs="Times New Roman"/>
                <w:i w:val="0"/>
                <w:sz w:val="22"/>
                <w:szCs w:val="22"/>
              </w:rPr>
            </w:pPr>
          </w:p>
        </w:tc>
        <w:tc>
          <w:tcPr>
            <w:tcW w:w="8080" w:type="dxa"/>
          </w:tcPr>
          <w:p w:rsidR="00ED5C75" w:rsidRPr="00F7555F" w:rsidRDefault="00ED5C75" w:rsidP="0093474C">
            <w:pPr>
              <w:pStyle w:val="Style6"/>
              <w:jc w:val="both"/>
              <w:rPr>
                <w:rStyle w:val="FontStyle13"/>
                <w:rFonts w:ascii="Times New Roman" w:hAnsi="Times New Roman" w:cs="Times New Roman"/>
                <w:i w:val="0"/>
                <w:sz w:val="22"/>
                <w:szCs w:val="22"/>
              </w:rPr>
            </w:pPr>
            <w:r w:rsidRPr="00F7555F">
              <w:rPr>
                <w:rStyle w:val="FontStyle13"/>
                <w:rFonts w:ascii="Times New Roman" w:hAnsi="Times New Roman" w:cs="Times New Roman"/>
                <w:i w:val="0"/>
                <w:sz w:val="22"/>
                <w:szCs w:val="22"/>
              </w:rPr>
              <w:t xml:space="preserve">Прямолинейное равномерное движение </w:t>
            </w:r>
          </w:p>
        </w:tc>
        <w:tc>
          <w:tcPr>
            <w:tcW w:w="1417" w:type="dxa"/>
          </w:tcPr>
          <w:p w:rsidR="00ED5C75" w:rsidRPr="00F7555F" w:rsidRDefault="00ED5C75" w:rsidP="0093474C">
            <w:pPr>
              <w:jc w:val="center"/>
              <w:rPr>
                <w:rFonts w:ascii="Times New Roman" w:hAnsi="Times New Roman"/>
              </w:rPr>
            </w:pPr>
            <w:r w:rsidRPr="00F7555F">
              <w:rPr>
                <w:rFonts w:ascii="Times New Roman" w:hAnsi="Times New Roman"/>
              </w:rPr>
              <w:t>14.09</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84"/>
        </w:trPr>
        <w:tc>
          <w:tcPr>
            <w:tcW w:w="992" w:type="dxa"/>
          </w:tcPr>
          <w:p w:rsidR="00ED5C75" w:rsidRPr="00F7555F" w:rsidRDefault="00ED5C75" w:rsidP="0093474C">
            <w:pPr>
              <w:pStyle w:val="Style6"/>
              <w:numPr>
                <w:ilvl w:val="0"/>
                <w:numId w:val="12"/>
              </w:numPr>
              <w:jc w:val="both"/>
              <w:rPr>
                <w:rFonts w:ascii="Times New Roman" w:hAnsi="Times New Roman"/>
                <w:sz w:val="22"/>
                <w:szCs w:val="22"/>
              </w:rPr>
            </w:pPr>
          </w:p>
        </w:tc>
        <w:tc>
          <w:tcPr>
            <w:tcW w:w="8080" w:type="dxa"/>
          </w:tcPr>
          <w:p w:rsidR="00ED5C75" w:rsidRPr="00F7555F" w:rsidRDefault="00ED5C75" w:rsidP="0093474C">
            <w:pPr>
              <w:pStyle w:val="Style6"/>
              <w:jc w:val="both"/>
              <w:rPr>
                <w:rStyle w:val="FontStyle13"/>
                <w:rFonts w:ascii="Times New Roman" w:hAnsi="Times New Roman" w:cs="Times New Roman"/>
                <w:i w:val="0"/>
                <w:sz w:val="22"/>
                <w:szCs w:val="22"/>
              </w:rPr>
            </w:pPr>
            <w:r w:rsidRPr="00F7555F">
              <w:rPr>
                <w:rFonts w:ascii="Times New Roman" w:hAnsi="Times New Roman"/>
                <w:sz w:val="22"/>
                <w:szCs w:val="22"/>
              </w:rPr>
              <w:t>Прямолинейное равноускоренное движение. Ускорение.</w:t>
            </w:r>
          </w:p>
        </w:tc>
        <w:tc>
          <w:tcPr>
            <w:tcW w:w="1417" w:type="dxa"/>
          </w:tcPr>
          <w:p w:rsidR="00ED5C75" w:rsidRPr="00F7555F" w:rsidRDefault="00ED5C75" w:rsidP="0093474C">
            <w:pPr>
              <w:jc w:val="center"/>
              <w:rPr>
                <w:rFonts w:ascii="Times New Roman" w:hAnsi="Times New Roman"/>
              </w:rPr>
            </w:pPr>
            <w:r w:rsidRPr="00F7555F">
              <w:rPr>
                <w:rFonts w:ascii="Times New Roman" w:hAnsi="Times New Roman"/>
              </w:rPr>
              <w:t>17.09</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jc w:val="both"/>
              <w:rPr>
                <w:rFonts w:ascii="Times New Roman" w:hAnsi="Times New Roman"/>
                <w:lang w:eastAsia="ru-RU"/>
              </w:rPr>
            </w:pPr>
            <w:r w:rsidRPr="00F7555F">
              <w:rPr>
                <w:rFonts w:ascii="Times New Roman" w:hAnsi="Times New Roman"/>
                <w:lang w:eastAsia="ru-RU"/>
              </w:rPr>
              <w:t>Перемещение при прямолинейном равноускоренном движении</w:t>
            </w:r>
          </w:p>
        </w:tc>
        <w:tc>
          <w:tcPr>
            <w:tcW w:w="1417" w:type="dxa"/>
          </w:tcPr>
          <w:p w:rsidR="00ED5C75" w:rsidRPr="00F7555F" w:rsidRDefault="00ED5C75" w:rsidP="00B17A29">
            <w:pPr>
              <w:jc w:val="center"/>
              <w:rPr>
                <w:rFonts w:ascii="Times New Roman" w:hAnsi="Times New Roman"/>
              </w:rPr>
            </w:pPr>
            <w:r w:rsidRPr="00F7555F">
              <w:rPr>
                <w:rFonts w:ascii="Times New Roman" w:hAnsi="Times New Roman"/>
              </w:rPr>
              <w:t>21.09</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80"/>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jc w:val="both"/>
              <w:rPr>
                <w:rFonts w:ascii="Times New Roman" w:hAnsi="Times New Roman"/>
                <w:lang w:eastAsia="ru-RU"/>
              </w:rPr>
            </w:pPr>
            <w:r w:rsidRPr="00F7555F">
              <w:rPr>
                <w:rFonts w:ascii="Times New Roman" w:hAnsi="Times New Roman"/>
                <w:lang w:eastAsia="ru-RU"/>
              </w:rPr>
              <w:t>Решение задач на графики прямолинейного равноускоренного движения</w:t>
            </w:r>
          </w:p>
        </w:tc>
        <w:tc>
          <w:tcPr>
            <w:tcW w:w="1417" w:type="dxa"/>
          </w:tcPr>
          <w:p w:rsidR="00ED5C75" w:rsidRPr="00F7555F" w:rsidRDefault="00A1025B" w:rsidP="0093474C">
            <w:pPr>
              <w:jc w:val="center"/>
              <w:rPr>
                <w:rFonts w:ascii="Times New Roman" w:hAnsi="Times New Roman"/>
              </w:rPr>
            </w:pPr>
            <w:r w:rsidRPr="00F7555F">
              <w:rPr>
                <w:rFonts w:ascii="Times New Roman" w:hAnsi="Times New Roman"/>
              </w:rPr>
              <w:t>28</w:t>
            </w:r>
            <w:r w:rsidR="00ED5C75" w:rsidRPr="00F7555F">
              <w:rPr>
                <w:rFonts w:ascii="Times New Roman" w:hAnsi="Times New Roman"/>
              </w:rPr>
              <w:t>.09</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272"/>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jc w:val="both"/>
              <w:rPr>
                <w:rFonts w:ascii="Times New Roman" w:hAnsi="Times New Roman"/>
                <w:lang w:eastAsia="ru-RU"/>
              </w:rPr>
            </w:pPr>
            <w:r w:rsidRPr="00F7555F">
              <w:rPr>
                <w:rFonts w:ascii="Times New Roman" w:hAnsi="Times New Roman"/>
                <w:lang w:eastAsia="ru-RU"/>
              </w:rPr>
              <w:t>Решение задач на уравнение прямолинейного равноускоренного движения</w:t>
            </w:r>
          </w:p>
        </w:tc>
        <w:tc>
          <w:tcPr>
            <w:tcW w:w="1417" w:type="dxa"/>
          </w:tcPr>
          <w:p w:rsidR="00ED5C75" w:rsidRPr="00F7555F" w:rsidRDefault="00ED5C75" w:rsidP="00ED5C75">
            <w:pPr>
              <w:jc w:val="center"/>
              <w:rPr>
                <w:rFonts w:ascii="Times New Roman" w:hAnsi="Times New Roman"/>
              </w:rPr>
            </w:pPr>
            <w:r w:rsidRPr="00F7555F">
              <w:rPr>
                <w:rFonts w:ascii="Times New Roman" w:hAnsi="Times New Roman"/>
              </w:rPr>
              <w:t>1.10</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b/>
                <w:i/>
                <w:u w:val="single"/>
                <w:lang w:eastAsia="ru-RU"/>
              </w:rPr>
            </w:pPr>
          </w:p>
        </w:tc>
        <w:tc>
          <w:tcPr>
            <w:tcW w:w="8080" w:type="dxa"/>
          </w:tcPr>
          <w:p w:rsidR="00ED5C75" w:rsidRPr="00F7555F" w:rsidRDefault="00ED5C75" w:rsidP="0093474C">
            <w:pPr>
              <w:spacing w:after="0" w:line="240" w:lineRule="auto"/>
              <w:ind w:left="-90" w:firstLine="90"/>
              <w:jc w:val="both"/>
              <w:rPr>
                <w:rFonts w:ascii="Times New Roman" w:hAnsi="Times New Roman"/>
                <w:lang w:eastAsia="ru-RU"/>
              </w:rPr>
            </w:pPr>
            <w:r w:rsidRPr="00F7555F">
              <w:rPr>
                <w:rFonts w:ascii="Times New Roman" w:hAnsi="Times New Roman"/>
                <w:lang w:eastAsia="ru-RU"/>
              </w:rPr>
              <w:t>Лабораторная работа №1 «Исследование равноускоренного движения без начальной скорости»</w:t>
            </w:r>
          </w:p>
        </w:tc>
        <w:tc>
          <w:tcPr>
            <w:tcW w:w="1417" w:type="dxa"/>
          </w:tcPr>
          <w:p w:rsidR="00ED5C75" w:rsidRPr="00F7555F" w:rsidRDefault="00ED5C75" w:rsidP="00ED5C75">
            <w:pPr>
              <w:jc w:val="center"/>
              <w:rPr>
                <w:rFonts w:ascii="Times New Roman" w:hAnsi="Times New Roman"/>
              </w:rPr>
            </w:pPr>
            <w:r w:rsidRPr="00F7555F">
              <w:rPr>
                <w:rFonts w:ascii="Times New Roman" w:hAnsi="Times New Roman"/>
              </w:rPr>
              <w:t>5.10</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firstLine="90"/>
              <w:jc w:val="both"/>
              <w:rPr>
                <w:rFonts w:ascii="Times New Roman" w:hAnsi="Times New Roman"/>
                <w:lang w:eastAsia="ru-RU"/>
              </w:rPr>
            </w:pPr>
            <w:r w:rsidRPr="00F7555F">
              <w:rPr>
                <w:rFonts w:ascii="Times New Roman" w:hAnsi="Times New Roman"/>
                <w:lang w:eastAsia="ru-RU"/>
              </w:rPr>
              <w:t>Относительность механического движения.</w:t>
            </w:r>
          </w:p>
          <w:p w:rsidR="00ED5C75" w:rsidRPr="00F7555F" w:rsidRDefault="00ED5C75" w:rsidP="0093474C">
            <w:pPr>
              <w:spacing w:after="0" w:line="240" w:lineRule="auto"/>
              <w:ind w:left="-90" w:firstLine="90"/>
              <w:jc w:val="both"/>
              <w:rPr>
                <w:rFonts w:ascii="Times New Roman" w:hAnsi="Times New Roman"/>
                <w:lang w:eastAsia="ru-RU"/>
              </w:rPr>
            </w:pPr>
            <w:r w:rsidRPr="00F7555F">
              <w:rPr>
                <w:rFonts w:ascii="Times New Roman" w:hAnsi="Times New Roman"/>
                <w:lang w:eastAsia="ru-RU"/>
              </w:rPr>
              <w:t>Геоцентрическая и гелиоцентрическая система мира</w:t>
            </w:r>
          </w:p>
        </w:tc>
        <w:tc>
          <w:tcPr>
            <w:tcW w:w="1417" w:type="dxa"/>
          </w:tcPr>
          <w:p w:rsidR="00ED5C75" w:rsidRPr="00F7555F" w:rsidRDefault="00ED5C75" w:rsidP="00ED5C75">
            <w:pPr>
              <w:jc w:val="center"/>
              <w:rPr>
                <w:rFonts w:ascii="Times New Roman" w:hAnsi="Times New Roman"/>
              </w:rPr>
            </w:pPr>
            <w:r w:rsidRPr="00F7555F">
              <w:rPr>
                <w:rFonts w:ascii="Times New Roman" w:hAnsi="Times New Roman"/>
              </w:rPr>
              <w:t>8.10</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b/>
                <w:i/>
                <w:u w:val="single"/>
                <w:lang w:eastAsia="ru-RU"/>
              </w:rPr>
            </w:pPr>
          </w:p>
        </w:tc>
        <w:tc>
          <w:tcPr>
            <w:tcW w:w="8080" w:type="dxa"/>
          </w:tcPr>
          <w:p w:rsidR="00ED5C75" w:rsidRPr="00F7555F" w:rsidRDefault="00ED5C75" w:rsidP="0093474C">
            <w:pPr>
              <w:spacing w:after="0" w:line="240" w:lineRule="auto"/>
              <w:ind w:left="-90" w:firstLine="90"/>
              <w:jc w:val="both"/>
              <w:rPr>
                <w:rFonts w:ascii="Times New Roman" w:hAnsi="Times New Roman"/>
                <w:lang w:eastAsia="ru-RU"/>
              </w:rPr>
            </w:pPr>
            <w:r w:rsidRPr="00F7555F">
              <w:rPr>
                <w:rFonts w:ascii="Times New Roman" w:hAnsi="Times New Roman"/>
                <w:lang w:eastAsia="ru-RU"/>
              </w:rPr>
              <w:t>Контрольная работа №1 «Кинематика материальной точки»</w:t>
            </w:r>
          </w:p>
        </w:tc>
        <w:tc>
          <w:tcPr>
            <w:tcW w:w="1417" w:type="dxa"/>
          </w:tcPr>
          <w:p w:rsidR="00ED5C75" w:rsidRPr="00F7555F" w:rsidRDefault="00ED5C75" w:rsidP="00ED5C75">
            <w:pPr>
              <w:jc w:val="center"/>
              <w:rPr>
                <w:rFonts w:ascii="Times New Roman" w:hAnsi="Times New Roman"/>
              </w:rPr>
            </w:pPr>
            <w:r w:rsidRPr="00F7555F">
              <w:rPr>
                <w:rFonts w:ascii="Times New Roman" w:hAnsi="Times New Roman"/>
              </w:rPr>
              <w:t>12.10</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Первый закон Ньютона</w:t>
            </w:r>
          </w:p>
        </w:tc>
        <w:tc>
          <w:tcPr>
            <w:tcW w:w="1417" w:type="dxa"/>
          </w:tcPr>
          <w:p w:rsidR="00ED5C75" w:rsidRPr="00F7555F" w:rsidRDefault="00ED5C75" w:rsidP="00ED5C75">
            <w:pPr>
              <w:jc w:val="center"/>
              <w:rPr>
                <w:rFonts w:ascii="Times New Roman" w:hAnsi="Times New Roman"/>
              </w:rPr>
            </w:pPr>
            <w:r w:rsidRPr="00F7555F">
              <w:rPr>
                <w:rFonts w:ascii="Times New Roman" w:hAnsi="Times New Roman"/>
              </w:rPr>
              <w:t>15.10</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Второй закон Ньютона</w:t>
            </w:r>
          </w:p>
        </w:tc>
        <w:tc>
          <w:tcPr>
            <w:tcW w:w="1417" w:type="dxa"/>
          </w:tcPr>
          <w:p w:rsidR="00ED5C75" w:rsidRPr="00F7555F" w:rsidRDefault="00ED5C75" w:rsidP="00ED5C75">
            <w:pPr>
              <w:jc w:val="center"/>
              <w:rPr>
                <w:rFonts w:ascii="Times New Roman" w:hAnsi="Times New Roman"/>
              </w:rPr>
            </w:pPr>
            <w:r w:rsidRPr="00F7555F">
              <w:rPr>
                <w:rFonts w:ascii="Times New Roman" w:hAnsi="Times New Roman"/>
              </w:rPr>
              <w:t>19.10</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Третий закон Ньютона</w:t>
            </w:r>
          </w:p>
        </w:tc>
        <w:tc>
          <w:tcPr>
            <w:tcW w:w="1417" w:type="dxa"/>
          </w:tcPr>
          <w:p w:rsidR="00ED5C75" w:rsidRPr="00F7555F" w:rsidRDefault="00ED5C75" w:rsidP="00ED5C75">
            <w:pPr>
              <w:jc w:val="center"/>
              <w:rPr>
                <w:rFonts w:ascii="Times New Roman" w:hAnsi="Times New Roman"/>
              </w:rPr>
            </w:pPr>
            <w:r w:rsidRPr="00F7555F">
              <w:rPr>
                <w:rFonts w:ascii="Times New Roman" w:hAnsi="Times New Roman"/>
              </w:rPr>
              <w:t>22.10</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A012D9">
        <w:trPr>
          <w:cantSplit/>
          <w:trHeight w:val="654"/>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4D79DC" w:rsidP="004D79DC">
            <w:pPr>
              <w:pStyle w:val="4"/>
              <w:shd w:val="clear" w:color="auto" w:fill="FFFFFF"/>
              <w:spacing w:before="300" w:after="300"/>
              <w:rPr>
                <w:rFonts w:ascii="Times New Roman" w:hAnsi="Times New Roman" w:cs="Times New Roman"/>
                <w:b w:val="0"/>
                <w:i w:val="0"/>
                <w:color w:val="auto"/>
              </w:rPr>
            </w:pPr>
            <w:r w:rsidRPr="00F7555F">
              <w:rPr>
                <w:rStyle w:val="contenttitletxt"/>
                <w:rFonts w:ascii="Times New Roman" w:hAnsi="Times New Roman" w:cs="Times New Roman"/>
                <w:b w:val="0"/>
                <w:i w:val="0"/>
                <w:color w:val="auto"/>
              </w:rPr>
              <w:t>Контрольная работа по теме "Кинематика движения материальной точки"</w:t>
            </w:r>
          </w:p>
        </w:tc>
        <w:tc>
          <w:tcPr>
            <w:tcW w:w="1417" w:type="dxa"/>
          </w:tcPr>
          <w:p w:rsidR="00ED5C75" w:rsidRPr="00F7555F" w:rsidRDefault="00ED5C75" w:rsidP="00ED5C75">
            <w:pPr>
              <w:jc w:val="center"/>
              <w:rPr>
                <w:rFonts w:ascii="Times New Roman" w:hAnsi="Times New Roman"/>
              </w:rPr>
            </w:pPr>
            <w:r w:rsidRPr="00F7555F">
              <w:rPr>
                <w:rFonts w:ascii="Times New Roman" w:hAnsi="Times New Roman"/>
              </w:rPr>
              <w:t>26.10</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36"/>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DC6FD0">
            <w:pPr>
              <w:spacing w:after="0" w:line="240" w:lineRule="auto"/>
              <w:ind w:left="-90"/>
              <w:jc w:val="both"/>
              <w:rPr>
                <w:rFonts w:ascii="Times New Roman" w:hAnsi="Times New Roman"/>
                <w:lang w:eastAsia="ru-RU"/>
              </w:rPr>
            </w:pPr>
            <w:r w:rsidRPr="00F7555F">
              <w:rPr>
                <w:rFonts w:ascii="Times New Roman" w:hAnsi="Times New Roman"/>
                <w:lang w:eastAsia="ru-RU"/>
              </w:rPr>
              <w:t>Свободное падение. Движение тела, брошенного вертикально вверх. Центр тяжести тела.</w:t>
            </w:r>
            <w:r w:rsidR="00DC6FD0" w:rsidRPr="00F7555F">
              <w:rPr>
                <w:rFonts w:ascii="Times New Roman" w:hAnsi="Times New Roman"/>
                <w:lang w:eastAsia="ru-RU"/>
              </w:rPr>
              <w:t xml:space="preserve">  </w:t>
            </w:r>
          </w:p>
        </w:tc>
        <w:tc>
          <w:tcPr>
            <w:tcW w:w="1417" w:type="dxa"/>
          </w:tcPr>
          <w:p w:rsidR="00ED5C75" w:rsidRPr="00F7555F" w:rsidRDefault="00ED5C75" w:rsidP="00ED5C75">
            <w:pPr>
              <w:jc w:val="center"/>
              <w:rPr>
                <w:rFonts w:ascii="Times New Roman" w:hAnsi="Times New Roman"/>
              </w:rPr>
            </w:pPr>
            <w:r w:rsidRPr="00F7555F">
              <w:rPr>
                <w:rFonts w:ascii="Times New Roman" w:hAnsi="Times New Roman"/>
              </w:rPr>
              <w:t>29.10</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DC6FD0">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Закон всемирного тяготения. </w:t>
            </w:r>
          </w:p>
        </w:tc>
        <w:tc>
          <w:tcPr>
            <w:tcW w:w="1417" w:type="dxa"/>
          </w:tcPr>
          <w:p w:rsidR="00ED5C75" w:rsidRPr="00F7555F" w:rsidRDefault="00DC6FD0" w:rsidP="00ED5C75">
            <w:pPr>
              <w:jc w:val="center"/>
              <w:rPr>
                <w:rFonts w:ascii="Times New Roman" w:hAnsi="Times New Roman"/>
              </w:rPr>
            </w:pPr>
            <w:r w:rsidRPr="00F7555F">
              <w:rPr>
                <w:rFonts w:ascii="Times New Roman" w:hAnsi="Times New Roman"/>
              </w:rPr>
              <w:t>9</w:t>
            </w:r>
            <w:r w:rsidR="00ED5C75" w:rsidRPr="00F7555F">
              <w:rPr>
                <w:rFonts w:ascii="Times New Roman" w:hAnsi="Times New Roman"/>
              </w:rPr>
              <w:t>.11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Решение задач на свободное падение</w:t>
            </w:r>
          </w:p>
        </w:tc>
        <w:tc>
          <w:tcPr>
            <w:tcW w:w="1417" w:type="dxa"/>
          </w:tcPr>
          <w:p w:rsidR="00ED5C75" w:rsidRPr="00F7555F" w:rsidRDefault="00DC6FD0" w:rsidP="0093474C">
            <w:pPr>
              <w:jc w:val="center"/>
              <w:rPr>
                <w:rFonts w:ascii="Times New Roman" w:hAnsi="Times New Roman"/>
              </w:rPr>
            </w:pPr>
            <w:r w:rsidRPr="00F7555F">
              <w:rPr>
                <w:rFonts w:ascii="Times New Roman" w:hAnsi="Times New Roman"/>
              </w:rPr>
              <w:t>12.11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Сила тяжести и ускорение свободного падения</w:t>
            </w:r>
          </w:p>
        </w:tc>
        <w:tc>
          <w:tcPr>
            <w:tcW w:w="1417" w:type="dxa"/>
          </w:tcPr>
          <w:p w:rsidR="00ED5C75" w:rsidRPr="00F7555F" w:rsidRDefault="00DC6FD0" w:rsidP="0093474C">
            <w:pPr>
              <w:jc w:val="center"/>
              <w:rPr>
                <w:rFonts w:ascii="Times New Roman" w:hAnsi="Times New Roman"/>
              </w:rPr>
            </w:pPr>
            <w:r w:rsidRPr="00F7555F">
              <w:rPr>
                <w:rFonts w:ascii="Times New Roman" w:hAnsi="Times New Roman"/>
              </w:rPr>
              <w:t>16.11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b/>
                <w:i/>
                <w:u w:val="single"/>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Лабораторная работа №2 «Измерение ускорения свободного падения»</w:t>
            </w:r>
          </w:p>
        </w:tc>
        <w:tc>
          <w:tcPr>
            <w:tcW w:w="1417" w:type="dxa"/>
          </w:tcPr>
          <w:p w:rsidR="00ED5C75" w:rsidRPr="00F7555F" w:rsidRDefault="00944220" w:rsidP="0093474C">
            <w:pPr>
              <w:jc w:val="center"/>
              <w:rPr>
                <w:rFonts w:ascii="Times New Roman" w:hAnsi="Times New Roman"/>
              </w:rPr>
            </w:pPr>
            <w:r w:rsidRPr="00F7555F">
              <w:rPr>
                <w:rFonts w:ascii="Times New Roman" w:hAnsi="Times New Roman"/>
              </w:rPr>
              <w:t>19.11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62"/>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Равномерное движение по окружности</w:t>
            </w:r>
          </w:p>
        </w:tc>
        <w:tc>
          <w:tcPr>
            <w:tcW w:w="1417" w:type="dxa"/>
          </w:tcPr>
          <w:p w:rsidR="00ED5C75" w:rsidRPr="00F7555F" w:rsidRDefault="00944220" w:rsidP="0093474C">
            <w:pPr>
              <w:jc w:val="center"/>
              <w:rPr>
                <w:rFonts w:ascii="Times New Roman" w:hAnsi="Times New Roman"/>
              </w:rPr>
            </w:pPr>
            <w:r w:rsidRPr="00F7555F">
              <w:rPr>
                <w:rFonts w:ascii="Times New Roman" w:hAnsi="Times New Roman"/>
              </w:rPr>
              <w:t>23.11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Решение задач на движение по окружности</w:t>
            </w:r>
          </w:p>
        </w:tc>
        <w:tc>
          <w:tcPr>
            <w:tcW w:w="1417" w:type="dxa"/>
          </w:tcPr>
          <w:p w:rsidR="00ED5C75" w:rsidRPr="00F7555F" w:rsidRDefault="00944220" w:rsidP="0093474C">
            <w:pPr>
              <w:jc w:val="center"/>
              <w:rPr>
                <w:rFonts w:ascii="Times New Roman" w:hAnsi="Times New Roman"/>
              </w:rPr>
            </w:pPr>
            <w:r w:rsidRPr="00F7555F">
              <w:rPr>
                <w:rFonts w:ascii="Times New Roman" w:hAnsi="Times New Roman"/>
              </w:rPr>
              <w:t>26.11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Движение искусственных спутников</w:t>
            </w:r>
          </w:p>
        </w:tc>
        <w:tc>
          <w:tcPr>
            <w:tcW w:w="1417" w:type="dxa"/>
          </w:tcPr>
          <w:p w:rsidR="00ED5C75" w:rsidRPr="00F7555F" w:rsidRDefault="00944220" w:rsidP="0093474C">
            <w:pPr>
              <w:jc w:val="center"/>
              <w:rPr>
                <w:rFonts w:ascii="Times New Roman" w:hAnsi="Times New Roman"/>
              </w:rPr>
            </w:pPr>
            <w:r w:rsidRPr="00F7555F">
              <w:rPr>
                <w:rFonts w:ascii="Times New Roman" w:hAnsi="Times New Roman"/>
              </w:rPr>
              <w:t>30.11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Импульс. Закон сохранения импульса.</w:t>
            </w:r>
          </w:p>
        </w:tc>
        <w:tc>
          <w:tcPr>
            <w:tcW w:w="1417" w:type="dxa"/>
          </w:tcPr>
          <w:p w:rsidR="00ED5C75" w:rsidRPr="00F7555F" w:rsidRDefault="00944220" w:rsidP="0093474C">
            <w:pPr>
              <w:jc w:val="center"/>
              <w:rPr>
                <w:rFonts w:ascii="Times New Roman" w:hAnsi="Times New Roman"/>
              </w:rPr>
            </w:pPr>
            <w:r w:rsidRPr="00F7555F">
              <w:rPr>
                <w:rFonts w:ascii="Times New Roman" w:hAnsi="Times New Roman"/>
              </w:rPr>
              <w:t>3.12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60"/>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Реактивное движение. Закон сохранения механической энергии</w:t>
            </w:r>
          </w:p>
        </w:tc>
        <w:tc>
          <w:tcPr>
            <w:tcW w:w="1417" w:type="dxa"/>
          </w:tcPr>
          <w:p w:rsidR="00ED5C75" w:rsidRPr="00F7555F" w:rsidRDefault="00944220" w:rsidP="0093474C">
            <w:pPr>
              <w:jc w:val="center"/>
              <w:rPr>
                <w:rFonts w:ascii="Times New Roman" w:hAnsi="Times New Roman"/>
              </w:rPr>
            </w:pPr>
            <w:r w:rsidRPr="00F7555F">
              <w:rPr>
                <w:rFonts w:ascii="Times New Roman" w:hAnsi="Times New Roman"/>
              </w:rPr>
              <w:t>7.12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Обобщающий урок по теме законы сохранения </w:t>
            </w:r>
          </w:p>
        </w:tc>
        <w:tc>
          <w:tcPr>
            <w:tcW w:w="1417" w:type="dxa"/>
          </w:tcPr>
          <w:p w:rsidR="00ED5C75" w:rsidRPr="00F7555F" w:rsidRDefault="00944220" w:rsidP="0093474C">
            <w:pPr>
              <w:jc w:val="center"/>
              <w:rPr>
                <w:rFonts w:ascii="Times New Roman" w:hAnsi="Times New Roman"/>
              </w:rPr>
            </w:pPr>
            <w:r w:rsidRPr="00F7555F">
              <w:rPr>
                <w:rFonts w:ascii="Times New Roman" w:hAnsi="Times New Roman"/>
              </w:rPr>
              <w:t>10.12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b/>
                <w:i/>
                <w:u w:val="single"/>
                <w:lang w:eastAsia="ru-RU"/>
              </w:rPr>
            </w:pPr>
          </w:p>
        </w:tc>
        <w:tc>
          <w:tcPr>
            <w:tcW w:w="8080" w:type="dxa"/>
          </w:tcPr>
          <w:p w:rsidR="00ED5C75" w:rsidRPr="00F7555F" w:rsidRDefault="00ED5C75" w:rsidP="0093474C">
            <w:pPr>
              <w:spacing w:after="0" w:line="240" w:lineRule="auto"/>
              <w:jc w:val="both"/>
              <w:rPr>
                <w:rFonts w:ascii="Times New Roman" w:hAnsi="Times New Roman"/>
                <w:lang w:eastAsia="ru-RU"/>
              </w:rPr>
            </w:pPr>
            <w:r w:rsidRPr="00F7555F">
              <w:rPr>
                <w:rFonts w:ascii="Times New Roman" w:hAnsi="Times New Roman"/>
                <w:lang w:eastAsia="ru-RU"/>
              </w:rPr>
              <w:t xml:space="preserve">Контрольная работа №2 «Законы динамики и сохранения». </w:t>
            </w:r>
          </w:p>
        </w:tc>
        <w:tc>
          <w:tcPr>
            <w:tcW w:w="1417" w:type="dxa"/>
          </w:tcPr>
          <w:p w:rsidR="00ED5C75" w:rsidRPr="00F7555F" w:rsidRDefault="00944220" w:rsidP="0093474C">
            <w:pPr>
              <w:jc w:val="center"/>
              <w:rPr>
                <w:rFonts w:ascii="Times New Roman" w:hAnsi="Times New Roman"/>
              </w:rPr>
            </w:pPr>
            <w:r w:rsidRPr="00F7555F">
              <w:rPr>
                <w:rFonts w:ascii="Times New Roman" w:hAnsi="Times New Roman"/>
              </w:rPr>
              <w:t>14.12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spacing w:after="0" w:line="240" w:lineRule="auto"/>
              <w:jc w:val="both"/>
              <w:rPr>
                <w:rFonts w:ascii="Times New Roman" w:hAnsi="Times New Roman"/>
                <w:b/>
              </w:rPr>
            </w:pPr>
          </w:p>
        </w:tc>
        <w:tc>
          <w:tcPr>
            <w:tcW w:w="10631" w:type="dxa"/>
            <w:gridSpan w:val="3"/>
          </w:tcPr>
          <w:p w:rsidR="00ED5C75" w:rsidRPr="00F7555F" w:rsidRDefault="00ED5C75" w:rsidP="0093474C">
            <w:pPr>
              <w:jc w:val="center"/>
              <w:rPr>
                <w:rFonts w:ascii="Times New Roman" w:hAnsi="Times New Roman"/>
                <w:b/>
              </w:rPr>
            </w:pPr>
            <w:r w:rsidRPr="00F7555F">
              <w:rPr>
                <w:rFonts w:ascii="Times New Roman" w:hAnsi="Times New Roman"/>
                <w:b/>
              </w:rPr>
              <w:t>Механические колебания и волны. Звук</w:t>
            </w:r>
            <w:r w:rsidR="006C31C1" w:rsidRPr="00F7555F">
              <w:rPr>
                <w:rFonts w:ascii="Times New Roman" w:hAnsi="Times New Roman"/>
                <w:b/>
              </w:rPr>
              <w:t xml:space="preserve"> (12)</w:t>
            </w:r>
          </w:p>
        </w:tc>
        <w:tc>
          <w:tcPr>
            <w:tcW w:w="2551" w:type="dxa"/>
          </w:tcPr>
          <w:p w:rsidR="00ED5C75" w:rsidRPr="00F7555F" w:rsidRDefault="00ED5C75" w:rsidP="0093474C">
            <w:pPr>
              <w:jc w:val="center"/>
              <w:rPr>
                <w:rFonts w:ascii="Times New Roman" w:hAnsi="Times New Roman"/>
                <w:b/>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F023C" w:rsidP="0093474C">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Механические колебания. </w:t>
            </w:r>
            <w:r w:rsidR="00ED5C75" w:rsidRPr="00F7555F">
              <w:rPr>
                <w:rFonts w:ascii="Times New Roman" w:hAnsi="Times New Roman"/>
                <w:lang w:eastAsia="ru-RU"/>
              </w:rPr>
              <w:t>Свободные и вынужденные колебания.</w:t>
            </w:r>
          </w:p>
          <w:p w:rsidR="00ED5C75" w:rsidRPr="00F7555F" w:rsidRDefault="00ED5C75" w:rsidP="0093474C">
            <w:pPr>
              <w:spacing w:after="0" w:line="240" w:lineRule="auto"/>
              <w:ind w:left="-90"/>
              <w:jc w:val="both"/>
              <w:rPr>
                <w:rFonts w:ascii="Times New Roman" w:hAnsi="Times New Roman"/>
                <w:lang w:eastAsia="ru-RU"/>
              </w:rPr>
            </w:pPr>
          </w:p>
        </w:tc>
        <w:tc>
          <w:tcPr>
            <w:tcW w:w="1417" w:type="dxa"/>
          </w:tcPr>
          <w:p w:rsidR="00ED5C75" w:rsidRPr="00F7555F" w:rsidRDefault="00944220" w:rsidP="0093474C">
            <w:pPr>
              <w:jc w:val="center"/>
              <w:rPr>
                <w:rFonts w:ascii="Times New Roman" w:hAnsi="Times New Roman"/>
              </w:rPr>
            </w:pPr>
            <w:r w:rsidRPr="00F7555F">
              <w:rPr>
                <w:rFonts w:ascii="Times New Roman" w:hAnsi="Times New Roman"/>
              </w:rPr>
              <w:t>17.12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Величины, характеризующие колебательное движение</w:t>
            </w:r>
            <w:r w:rsidR="00EF023C" w:rsidRPr="00F7555F">
              <w:rPr>
                <w:rFonts w:ascii="Times New Roman" w:hAnsi="Times New Roman"/>
                <w:lang w:eastAsia="ru-RU"/>
              </w:rPr>
              <w:t xml:space="preserve">. </w:t>
            </w:r>
            <w:r w:rsidR="00523CA9" w:rsidRPr="00F7555F">
              <w:rPr>
                <w:rFonts w:ascii="Times New Roman" w:hAnsi="Times New Roman"/>
                <w:lang w:eastAsia="ru-RU"/>
              </w:rPr>
              <w:t>Период, частота, амплитуда колебаний.</w:t>
            </w:r>
          </w:p>
        </w:tc>
        <w:tc>
          <w:tcPr>
            <w:tcW w:w="1417" w:type="dxa"/>
          </w:tcPr>
          <w:p w:rsidR="00ED5C75" w:rsidRPr="00F7555F" w:rsidRDefault="00944220" w:rsidP="0093474C">
            <w:pPr>
              <w:jc w:val="center"/>
              <w:rPr>
                <w:rFonts w:ascii="Times New Roman" w:hAnsi="Times New Roman"/>
              </w:rPr>
            </w:pPr>
            <w:r w:rsidRPr="00F7555F">
              <w:rPr>
                <w:rFonts w:ascii="Times New Roman" w:hAnsi="Times New Roman"/>
              </w:rPr>
              <w:t>21.12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b/>
                <w:i/>
                <w:u w:val="single"/>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Лабораторная работа №3 «Исследование  зависимости периода и частоты колебаний нитяного маятника от его длины»</w:t>
            </w:r>
          </w:p>
        </w:tc>
        <w:tc>
          <w:tcPr>
            <w:tcW w:w="1417" w:type="dxa"/>
          </w:tcPr>
          <w:p w:rsidR="00ED5C75" w:rsidRPr="00F7555F" w:rsidRDefault="00944220" w:rsidP="0093474C">
            <w:pPr>
              <w:jc w:val="center"/>
              <w:rPr>
                <w:rFonts w:ascii="Times New Roman" w:hAnsi="Times New Roman"/>
              </w:rPr>
            </w:pPr>
            <w:r w:rsidRPr="00F7555F">
              <w:rPr>
                <w:rFonts w:ascii="Times New Roman" w:hAnsi="Times New Roman"/>
              </w:rPr>
              <w:t>24.12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Обобщение. Решение задач на тему «период, частота колебаний»</w:t>
            </w:r>
          </w:p>
        </w:tc>
        <w:tc>
          <w:tcPr>
            <w:tcW w:w="1417" w:type="dxa"/>
          </w:tcPr>
          <w:p w:rsidR="00ED5C75" w:rsidRPr="00F7555F" w:rsidRDefault="00BB12BF" w:rsidP="0093474C">
            <w:pPr>
              <w:jc w:val="center"/>
              <w:rPr>
                <w:rFonts w:ascii="Times New Roman" w:hAnsi="Times New Roman"/>
              </w:rPr>
            </w:pPr>
            <w:r w:rsidRPr="00F7555F">
              <w:rPr>
                <w:rFonts w:ascii="Times New Roman" w:hAnsi="Times New Roman"/>
              </w:rPr>
              <w:t>11.01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Гармонические колебания пружинного математического маятника. </w:t>
            </w:r>
          </w:p>
        </w:tc>
        <w:tc>
          <w:tcPr>
            <w:tcW w:w="1417" w:type="dxa"/>
          </w:tcPr>
          <w:p w:rsidR="00ED5C75" w:rsidRPr="00F7555F" w:rsidRDefault="00BB12BF" w:rsidP="0093474C">
            <w:pPr>
              <w:jc w:val="center"/>
              <w:rPr>
                <w:rFonts w:ascii="Times New Roman" w:hAnsi="Times New Roman"/>
              </w:rPr>
            </w:pPr>
            <w:r w:rsidRPr="00F7555F">
              <w:rPr>
                <w:rFonts w:ascii="Times New Roman" w:hAnsi="Times New Roman"/>
              </w:rPr>
              <w:t>14.01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Превращения энергии при колебаниях</w:t>
            </w:r>
          </w:p>
        </w:tc>
        <w:tc>
          <w:tcPr>
            <w:tcW w:w="1417" w:type="dxa"/>
          </w:tcPr>
          <w:p w:rsidR="00ED5C75" w:rsidRPr="00F7555F" w:rsidRDefault="00BB12BF" w:rsidP="0093474C">
            <w:pPr>
              <w:jc w:val="center"/>
              <w:rPr>
                <w:rFonts w:ascii="Times New Roman" w:hAnsi="Times New Roman"/>
              </w:rPr>
            </w:pPr>
            <w:r w:rsidRPr="00F7555F">
              <w:rPr>
                <w:rFonts w:ascii="Times New Roman" w:hAnsi="Times New Roman"/>
              </w:rPr>
              <w:t>18.01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Распространение колебаний в упругой среде. Волны. Механические волны.</w:t>
            </w:r>
          </w:p>
        </w:tc>
        <w:tc>
          <w:tcPr>
            <w:tcW w:w="1417" w:type="dxa"/>
          </w:tcPr>
          <w:p w:rsidR="00ED5C75" w:rsidRPr="00F7555F" w:rsidRDefault="00BB12BF" w:rsidP="0093474C">
            <w:pPr>
              <w:jc w:val="center"/>
              <w:rPr>
                <w:rFonts w:ascii="Times New Roman" w:hAnsi="Times New Roman"/>
              </w:rPr>
            </w:pPr>
            <w:r w:rsidRPr="00F7555F">
              <w:rPr>
                <w:rFonts w:ascii="Times New Roman" w:hAnsi="Times New Roman"/>
              </w:rPr>
              <w:t>21.01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Волны в среде. Длина волны</w:t>
            </w:r>
          </w:p>
        </w:tc>
        <w:tc>
          <w:tcPr>
            <w:tcW w:w="1417" w:type="dxa"/>
          </w:tcPr>
          <w:p w:rsidR="00ED5C75" w:rsidRPr="00F7555F" w:rsidRDefault="00BB12BF" w:rsidP="0093474C">
            <w:pPr>
              <w:jc w:val="center"/>
              <w:rPr>
                <w:rFonts w:ascii="Times New Roman" w:hAnsi="Times New Roman"/>
              </w:rPr>
            </w:pPr>
            <w:r w:rsidRPr="00F7555F">
              <w:rPr>
                <w:rFonts w:ascii="Times New Roman" w:hAnsi="Times New Roman"/>
              </w:rPr>
              <w:t>25.01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b/>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b/>
                <w:lang w:eastAsia="ru-RU"/>
              </w:rPr>
              <w:t>З</w:t>
            </w:r>
            <w:r w:rsidRPr="00F7555F">
              <w:rPr>
                <w:rFonts w:ascii="Times New Roman" w:hAnsi="Times New Roman"/>
                <w:lang w:eastAsia="ru-RU"/>
              </w:rPr>
              <w:t>вук</w:t>
            </w:r>
            <w:r w:rsidRPr="00F7555F">
              <w:rPr>
                <w:rFonts w:ascii="Times New Roman" w:hAnsi="Times New Roman"/>
                <w:b/>
                <w:lang w:eastAsia="ru-RU"/>
              </w:rPr>
              <w:t>.</w:t>
            </w:r>
            <w:r w:rsidRPr="00F7555F">
              <w:rPr>
                <w:rFonts w:ascii="Times New Roman" w:hAnsi="Times New Roman"/>
                <w:lang w:eastAsia="ru-RU"/>
              </w:rPr>
              <w:t xml:space="preserve"> Звуковые волны</w:t>
            </w:r>
            <w:r w:rsidR="00523CA9" w:rsidRPr="00F7555F">
              <w:rPr>
                <w:rFonts w:ascii="Times New Roman" w:hAnsi="Times New Roman"/>
                <w:lang w:eastAsia="ru-RU"/>
              </w:rPr>
              <w:t>.</w:t>
            </w:r>
            <w:r w:rsidRPr="00F7555F">
              <w:rPr>
                <w:rFonts w:ascii="Times New Roman" w:hAnsi="Times New Roman"/>
                <w:lang w:eastAsia="ru-RU"/>
              </w:rPr>
              <w:t xml:space="preserve"> Высота тона  и тембр звука. Громкость звука</w:t>
            </w:r>
          </w:p>
        </w:tc>
        <w:tc>
          <w:tcPr>
            <w:tcW w:w="1417" w:type="dxa"/>
          </w:tcPr>
          <w:p w:rsidR="00ED5C75" w:rsidRPr="00F7555F" w:rsidRDefault="00BB12BF" w:rsidP="0093474C">
            <w:pPr>
              <w:jc w:val="center"/>
              <w:rPr>
                <w:rFonts w:ascii="Times New Roman" w:hAnsi="Times New Roman"/>
              </w:rPr>
            </w:pPr>
            <w:r w:rsidRPr="00F7555F">
              <w:rPr>
                <w:rFonts w:ascii="Times New Roman" w:hAnsi="Times New Roman"/>
              </w:rPr>
              <w:t>28.01</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Распространение звука. Скорость звука.</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1.02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Отражение звука. Эхо</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4.02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b/>
                <w:i/>
                <w:u w:val="single"/>
                <w:lang w:eastAsia="ru-RU"/>
              </w:rPr>
            </w:pPr>
          </w:p>
        </w:tc>
        <w:tc>
          <w:tcPr>
            <w:tcW w:w="8080" w:type="dxa"/>
          </w:tcPr>
          <w:p w:rsidR="00ED5C75" w:rsidRPr="00F7555F" w:rsidRDefault="00ED5C75" w:rsidP="0093474C">
            <w:pPr>
              <w:spacing w:after="0" w:line="240" w:lineRule="auto"/>
              <w:ind w:left="36" w:hanging="36"/>
              <w:jc w:val="both"/>
              <w:rPr>
                <w:rFonts w:ascii="Times New Roman" w:hAnsi="Times New Roman"/>
                <w:lang w:eastAsia="ru-RU"/>
              </w:rPr>
            </w:pPr>
            <w:r w:rsidRPr="00F7555F">
              <w:rPr>
                <w:rFonts w:ascii="Times New Roman" w:hAnsi="Times New Roman"/>
                <w:lang w:eastAsia="ru-RU"/>
              </w:rPr>
              <w:t>Контрольная работа №3 «Механические колебания и волны. Звук»</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8.02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spacing w:after="0" w:line="240" w:lineRule="auto"/>
              <w:jc w:val="both"/>
              <w:rPr>
                <w:rFonts w:ascii="Times New Roman" w:hAnsi="Times New Roman"/>
                <w:b/>
              </w:rPr>
            </w:pPr>
          </w:p>
        </w:tc>
        <w:tc>
          <w:tcPr>
            <w:tcW w:w="10631" w:type="dxa"/>
            <w:gridSpan w:val="3"/>
          </w:tcPr>
          <w:p w:rsidR="00ED5C75" w:rsidRPr="00F7555F" w:rsidRDefault="00ED5C75" w:rsidP="0093474C">
            <w:pPr>
              <w:jc w:val="center"/>
              <w:rPr>
                <w:rFonts w:ascii="Times New Roman" w:hAnsi="Times New Roman"/>
              </w:rPr>
            </w:pPr>
            <w:r w:rsidRPr="00F7555F">
              <w:rPr>
                <w:rFonts w:ascii="Times New Roman" w:hAnsi="Times New Roman"/>
                <w:b/>
              </w:rPr>
              <w:t>Электромагнитные явления</w:t>
            </w:r>
            <w:r w:rsidR="00C60C3B" w:rsidRPr="00F7555F">
              <w:rPr>
                <w:rFonts w:ascii="Times New Roman" w:hAnsi="Times New Roman"/>
                <w:b/>
              </w:rPr>
              <w:t xml:space="preserve"> (12)</w:t>
            </w:r>
          </w:p>
        </w:tc>
        <w:tc>
          <w:tcPr>
            <w:tcW w:w="2551" w:type="dxa"/>
          </w:tcPr>
          <w:p w:rsidR="00ED5C75" w:rsidRPr="00F7555F" w:rsidRDefault="00ED5C75" w:rsidP="0093474C">
            <w:pPr>
              <w:jc w:val="center"/>
              <w:rPr>
                <w:rFonts w:ascii="Times New Roman" w:hAnsi="Times New Roman"/>
                <w:b/>
              </w:rPr>
            </w:pPr>
          </w:p>
        </w:tc>
      </w:tr>
      <w:tr w:rsidR="00ED5C75" w:rsidRPr="00F7555F" w:rsidTr="00ED5C75">
        <w:trPr>
          <w:cantSplit/>
          <w:trHeight w:val="568"/>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 Магнитное поле тока</w:t>
            </w:r>
            <w:r w:rsidR="00E05A3B" w:rsidRPr="00F7555F">
              <w:rPr>
                <w:rFonts w:ascii="Times New Roman" w:hAnsi="Times New Roman"/>
                <w:lang w:eastAsia="ru-RU"/>
              </w:rPr>
              <w:t>.</w:t>
            </w:r>
            <w:r w:rsidRPr="00F7555F">
              <w:rPr>
                <w:rFonts w:ascii="Times New Roman" w:hAnsi="Times New Roman"/>
                <w:lang w:eastAsia="ru-RU"/>
              </w:rPr>
              <w:t xml:space="preserve"> Графическое изображение магнитного поля</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11.02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Действие магнитного поля на проводник с током</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15.02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Индукция магнитного поля. Магнитный поток</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18.02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54"/>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Решение задач на тему «сила Ампера»</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22.02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Явление электромагнитной  индукции. Опыты Фарадея. </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25.02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254"/>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Лабораторная работа №4 «Изучение явления электромагнитной индукции»</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29.02</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Переменный ток. Электрогенератор. Трансформатор. Передача электрической энергии на расстояние.</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3.03</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Электромагнитное поле</w:t>
            </w:r>
            <w:r w:rsidR="00523CA9" w:rsidRPr="00F7555F">
              <w:rPr>
                <w:rFonts w:ascii="Times New Roman" w:hAnsi="Times New Roman"/>
                <w:lang w:eastAsia="ru-RU"/>
              </w:rPr>
              <w:t>.</w:t>
            </w:r>
            <w:r w:rsidRPr="00F7555F">
              <w:rPr>
                <w:rFonts w:ascii="Times New Roman" w:hAnsi="Times New Roman"/>
                <w:lang w:eastAsia="ru-RU"/>
              </w:rPr>
              <w:t xml:space="preserve"> Электромагнитные волны.</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7.03</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b/>
                <w:i/>
                <w:u w:val="single"/>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Контрольная работа №4 «Электромагнитные явления»</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10.03</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ind w:right="-108"/>
              <w:rPr>
                <w:rFonts w:ascii="Times New Roman" w:hAnsi="Times New Roman"/>
              </w:rPr>
            </w:pPr>
          </w:p>
        </w:tc>
        <w:tc>
          <w:tcPr>
            <w:tcW w:w="8080" w:type="dxa"/>
          </w:tcPr>
          <w:p w:rsidR="00ED5C75" w:rsidRPr="00F7555F" w:rsidRDefault="00ED5C75" w:rsidP="0093474C">
            <w:pPr>
              <w:spacing w:after="0" w:line="240" w:lineRule="auto"/>
              <w:ind w:right="-108"/>
              <w:rPr>
                <w:rFonts w:ascii="Times New Roman" w:hAnsi="Times New Roman"/>
              </w:rPr>
            </w:pPr>
            <w:r w:rsidRPr="00F7555F">
              <w:rPr>
                <w:rFonts w:ascii="Times New Roman" w:hAnsi="Times New Roman"/>
              </w:rPr>
              <w:t>Конденсатор. Колебательный контур. Получение электромагнитных колебаний.</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14.03</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Принципы радиосвязи и телевидения. </w:t>
            </w:r>
          </w:p>
        </w:tc>
        <w:tc>
          <w:tcPr>
            <w:tcW w:w="1417" w:type="dxa"/>
          </w:tcPr>
          <w:p w:rsidR="00ED5C75" w:rsidRPr="00F7555F" w:rsidRDefault="006C31C1" w:rsidP="0093474C">
            <w:pPr>
              <w:jc w:val="center"/>
              <w:rPr>
                <w:rFonts w:ascii="Times New Roman" w:hAnsi="Times New Roman"/>
              </w:rPr>
            </w:pPr>
            <w:r w:rsidRPr="00F7555F">
              <w:rPr>
                <w:rFonts w:ascii="Times New Roman" w:hAnsi="Times New Roman"/>
              </w:rPr>
              <w:t>17.03</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rPr>
                <w:rFonts w:ascii="Times New Roman" w:hAnsi="Times New Roman"/>
              </w:rPr>
            </w:pPr>
          </w:p>
        </w:tc>
        <w:tc>
          <w:tcPr>
            <w:tcW w:w="8080" w:type="dxa"/>
          </w:tcPr>
          <w:p w:rsidR="00ED5C75" w:rsidRPr="00F7555F" w:rsidRDefault="00ED5C75" w:rsidP="0093474C">
            <w:pPr>
              <w:spacing w:after="0" w:line="240" w:lineRule="auto"/>
              <w:rPr>
                <w:rFonts w:ascii="Times New Roman" w:hAnsi="Times New Roman"/>
              </w:rPr>
            </w:pPr>
            <w:r w:rsidRPr="00F7555F">
              <w:rPr>
                <w:rFonts w:ascii="Times New Roman" w:hAnsi="Times New Roman"/>
              </w:rPr>
              <w:t>Свет –электромагнитная волна. Дисперсия света. Цвета тел. Оптические спектры.</w:t>
            </w:r>
          </w:p>
        </w:tc>
        <w:tc>
          <w:tcPr>
            <w:tcW w:w="1417" w:type="dxa"/>
          </w:tcPr>
          <w:p w:rsidR="00ED5C75" w:rsidRPr="00F7555F" w:rsidRDefault="00341508" w:rsidP="0093474C">
            <w:pPr>
              <w:jc w:val="center"/>
              <w:rPr>
                <w:rFonts w:ascii="Times New Roman" w:hAnsi="Times New Roman"/>
              </w:rPr>
            </w:pPr>
            <w:r w:rsidRPr="00F7555F">
              <w:rPr>
                <w:rFonts w:ascii="Times New Roman" w:hAnsi="Times New Roman"/>
              </w:rPr>
              <w:t>31.03</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spacing w:after="0" w:line="240" w:lineRule="auto"/>
              <w:jc w:val="both"/>
              <w:rPr>
                <w:rFonts w:ascii="Times New Roman" w:hAnsi="Times New Roman"/>
                <w:b/>
                <w:lang w:eastAsia="ru-RU"/>
              </w:rPr>
            </w:pPr>
          </w:p>
        </w:tc>
        <w:tc>
          <w:tcPr>
            <w:tcW w:w="10631" w:type="dxa"/>
            <w:gridSpan w:val="3"/>
          </w:tcPr>
          <w:p w:rsidR="00ED5C75" w:rsidRPr="00F7555F" w:rsidRDefault="00ED5C75" w:rsidP="006A21CC">
            <w:pPr>
              <w:spacing w:before="240"/>
              <w:jc w:val="center"/>
              <w:rPr>
                <w:rFonts w:ascii="Times New Roman" w:hAnsi="Times New Roman"/>
              </w:rPr>
            </w:pPr>
            <w:r w:rsidRPr="00F7555F">
              <w:rPr>
                <w:rFonts w:ascii="Times New Roman" w:hAnsi="Times New Roman"/>
                <w:b/>
                <w:lang w:eastAsia="ru-RU"/>
              </w:rPr>
              <w:t>Квантовые явления</w:t>
            </w:r>
            <w:r w:rsidR="006A21CC" w:rsidRPr="00F7555F">
              <w:rPr>
                <w:rFonts w:ascii="Times New Roman" w:hAnsi="Times New Roman"/>
                <w:b/>
                <w:lang w:eastAsia="ru-RU"/>
              </w:rPr>
              <w:t xml:space="preserve"> 17</w:t>
            </w:r>
          </w:p>
        </w:tc>
        <w:tc>
          <w:tcPr>
            <w:tcW w:w="2551" w:type="dxa"/>
          </w:tcPr>
          <w:p w:rsidR="00ED5C75" w:rsidRPr="00F7555F" w:rsidRDefault="00ED5C75" w:rsidP="0093474C">
            <w:pPr>
              <w:jc w:val="center"/>
              <w:rPr>
                <w:rFonts w:ascii="Times New Roman" w:hAnsi="Times New Roman"/>
                <w:b/>
                <w:lang w:eastAsia="ru-RU"/>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rPr>
                <w:rFonts w:ascii="Times New Roman" w:hAnsi="Times New Roman"/>
              </w:rPr>
            </w:pPr>
          </w:p>
        </w:tc>
        <w:tc>
          <w:tcPr>
            <w:tcW w:w="8080" w:type="dxa"/>
          </w:tcPr>
          <w:p w:rsidR="00ED5C75" w:rsidRPr="00F7555F" w:rsidRDefault="00ED5C75" w:rsidP="0093474C">
            <w:pPr>
              <w:spacing w:after="0" w:line="240" w:lineRule="auto"/>
              <w:rPr>
                <w:rFonts w:ascii="Times New Roman" w:hAnsi="Times New Roman"/>
              </w:rPr>
            </w:pPr>
            <w:r w:rsidRPr="00F7555F">
              <w:rPr>
                <w:rFonts w:ascii="Times New Roman" w:hAnsi="Times New Roman"/>
              </w:rPr>
              <w:t>Строение атома и атомного ядра. Использование энергии атомных ядер</w:t>
            </w:r>
          </w:p>
        </w:tc>
        <w:tc>
          <w:tcPr>
            <w:tcW w:w="1417" w:type="dxa"/>
          </w:tcPr>
          <w:p w:rsidR="00ED5C75" w:rsidRPr="00F7555F" w:rsidRDefault="00341508" w:rsidP="00341508">
            <w:pPr>
              <w:jc w:val="center"/>
              <w:rPr>
                <w:rFonts w:ascii="Times New Roman" w:hAnsi="Times New Roman"/>
              </w:rPr>
            </w:pPr>
            <w:r w:rsidRPr="00F7555F">
              <w:rPr>
                <w:rFonts w:ascii="Times New Roman" w:hAnsi="Times New Roman"/>
              </w:rPr>
              <w:t>4.04</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 Радиоактивность, как свидетельство сложного строения атома</w:t>
            </w:r>
            <w:r w:rsidRPr="00F7555F">
              <w:rPr>
                <w:rFonts w:ascii="Times New Roman" w:hAnsi="Times New Roman"/>
                <w:b/>
                <w:lang w:eastAsia="ru-RU"/>
              </w:rPr>
              <w:t xml:space="preserve"> </w:t>
            </w:r>
            <w:r w:rsidRPr="00F7555F">
              <w:rPr>
                <w:rFonts w:ascii="Times New Roman" w:hAnsi="Times New Roman"/>
                <w:lang w:eastAsia="ru-RU"/>
              </w:rPr>
              <w:t>Альфа-, бета–, гамма– излучения</w:t>
            </w:r>
          </w:p>
        </w:tc>
        <w:tc>
          <w:tcPr>
            <w:tcW w:w="1417" w:type="dxa"/>
          </w:tcPr>
          <w:p w:rsidR="00ED5C75" w:rsidRPr="00F7555F" w:rsidRDefault="00341508" w:rsidP="00341508">
            <w:pPr>
              <w:jc w:val="center"/>
              <w:rPr>
                <w:rFonts w:ascii="Times New Roman" w:hAnsi="Times New Roman"/>
              </w:rPr>
            </w:pPr>
            <w:r w:rsidRPr="00F7555F">
              <w:rPr>
                <w:rFonts w:ascii="Times New Roman" w:hAnsi="Times New Roman"/>
              </w:rPr>
              <w:t>7.04</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Состав атомного ядра. Планетарная модель атома. Опыты Резерфорда</w:t>
            </w:r>
          </w:p>
        </w:tc>
        <w:tc>
          <w:tcPr>
            <w:tcW w:w="1417" w:type="dxa"/>
          </w:tcPr>
          <w:p w:rsidR="00ED5C75" w:rsidRPr="00F7555F" w:rsidRDefault="00341508" w:rsidP="00341508">
            <w:pPr>
              <w:jc w:val="center"/>
              <w:rPr>
                <w:rFonts w:ascii="Times New Roman" w:hAnsi="Times New Roman"/>
              </w:rPr>
            </w:pPr>
            <w:r w:rsidRPr="00F7555F">
              <w:rPr>
                <w:rFonts w:ascii="Times New Roman" w:hAnsi="Times New Roman"/>
              </w:rPr>
              <w:t>11.04</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Радиоактивные превращения атомных ядер</w:t>
            </w:r>
          </w:p>
        </w:tc>
        <w:tc>
          <w:tcPr>
            <w:tcW w:w="1417" w:type="dxa"/>
          </w:tcPr>
          <w:p w:rsidR="00ED5C75" w:rsidRPr="00F7555F" w:rsidRDefault="00A1025B" w:rsidP="00341508">
            <w:pPr>
              <w:jc w:val="center"/>
              <w:rPr>
                <w:rFonts w:ascii="Times New Roman" w:hAnsi="Times New Roman"/>
              </w:rPr>
            </w:pPr>
            <w:r w:rsidRPr="00F7555F">
              <w:rPr>
                <w:rFonts w:ascii="Times New Roman" w:hAnsi="Times New Roman"/>
              </w:rPr>
              <w:t>14</w:t>
            </w:r>
            <w:r w:rsidR="00341508" w:rsidRPr="00F7555F">
              <w:rPr>
                <w:rFonts w:ascii="Times New Roman" w:hAnsi="Times New Roman"/>
              </w:rPr>
              <w:t>.04</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Экспериментальные методы регистрации заряженных частиц Открытие протона и нейтрона</w:t>
            </w:r>
          </w:p>
        </w:tc>
        <w:tc>
          <w:tcPr>
            <w:tcW w:w="1417" w:type="dxa"/>
          </w:tcPr>
          <w:p w:rsidR="00ED5C75" w:rsidRPr="00F7555F" w:rsidRDefault="00A1025B" w:rsidP="0093474C">
            <w:pPr>
              <w:jc w:val="center"/>
              <w:rPr>
                <w:rFonts w:ascii="Times New Roman" w:hAnsi="Times New Roman"/>
              </w:rPr>
            </w:pPr>
            <w:r w:rsidRPr="00F7555F">
              <w:rPr>
                <w:rFonts w:ascii="Times New Roman" w:hAnsi="Times New Roman"/>
              </w:rPr>
              <w:t>18</w:t>
            </w:r>
            <w:r w:rsidR="00C60C3B" w:rsidRPr="00F7555F">
              <w:rPr>
                <w:rFonts w:ascii="Times New Roman" w:hAnsi="Times New Roman"/>
              </w:rPr>
              <w:t>.04</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Состав атомного ядра, ядерные силы</w:t>
            </w:r>
            <w:r w:rsidR="00523CA9" w:rsidRPr="00F7555F">
              <w:rPr>
                <w:rFonts w:ascii="Times New Roman" w:hAnsi="Times New Roman"/>
                <w:lang w:eastAsia="ru-RU"/>
              </w:rPr>
              <w:t>. Планетарная модель атома</w:t>
            </w:r>
          </w:p>
        </w:tc>
        <w:tc>
          <w:tcPr>
            <w:tcW w:w="1417" w:type="dxa"/>
          </w:tcPr>
          <w:p w:rsidR="00ED5C75" w:rsidRPr="00F7555F" w:rsidRDefault="00C60C3B" w:rsidP="00A1025B">
            <w:pPr>
              <w:jc w:val="center"/>
              <w:rPr>
                <w:rFonts w:ascii="Times New Roman" w:hAnsi="Times New Roman"/>
              </w:rPr>
            </w:pPr>
            <w:r w:rsidRPr="00F7555F">
              <w:rPr>
                <w:rFonts w:ascii="Times New Roman" w:hAnsi="Times New Roman"/>
              </w:rPr>
              <w:t>2</w:t>
            </w:r>
            <w:r w:rsidR="00A1025B" w:rsidRPr="00F7555F">
              <w:rPr>
                <w:rFonts w:ascii="Times New Roman" w:hAnsi="Times New Roman"/>
              </w:rPr>
              <w:t>1</w:t>
            </w:r>
            <w:r w:rsidRPr="00F7555F">
              <w:rPr>
                <w:rFonts w:ascii="Times New Roman" w:hAnsi="Times New Roman"/>
              </w:rPr>
              <w:t>.04</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b/>
                <w:i/>
                <w:u w:val="single"/>
                <w:lang w:eastAsia="ru-RU"/>
              </w:rPr>
            </w:pPr>
          </w:p>
        </w:tc>
        <w:tc>
          <w:tcPr>
            <w:tcW w:w="8080" w:type="dxa"/>
          </w:tcPr>
          <w:p w:rsidR="00ED5C75" w:rsidRPr="00F7555F" w:rsidRDefault="00ED5C75" w:rsidP="0093474C">
            <w:pPr>
              <w:spacing w:after="0" w:line="240" w:lineRule="auto"/>
              <w:ind w:left="-90"/>
              <w:jc w:val="both"/>
              <w:rPr>
                <w:rFonts w:ascii="Times New Roman" w:hAnsi="Times New Roman"/>
                <w:lang w:eastAsia="ru-RU"/>
              </w:rPr>
            </w:pPr>
            <w:r w:rsidRPr="00F7555F">
              <w:rPr>
                <w:rFonts w:ascii="Times New Roman" w:hAnsi="Times New Roman"/>
                <w:lang w:eastAsia="ru-RU"/>
              </w:rPr>
              <w:t>Лабораторная работа №5 «Изучение треков заряженных частиц по готовым фотографиям»</w:t>
            </w:r>
          </w:p>
        </w:tc>
        <w:tc>
          <w:tcPr>
            <w:tcW w:w="1417" w:type="dxa"/>
          </w:tcPr>
          <w:p w:rsidR="00ED5C75" w:rsidRPr="00F7555F" w:rsidRDefault="00E50A46" w:rsidP="0093474C">
            <w:pPr>
              <w:jc w:val="center"/>
              <w:rPr>
                <w:rFonts w:ascii="Times New Roman" w:hAnsi="Times New Roman"/>
              </w:rPr>
            </w:pPr>
            <w:r w:rsidRPr="00F7555F">
              <w:rPr>
                <w:rFonts w:ascii="Times New Roman" w:hAnsi="Times New Roman"/>
              </w:rPr>
              <w:t>2</w:t>
            </w:r>
            <w:r w:rsidR="00A1025B" w:rsidRPr="00F7555F">
              <w:rPr>
                <w:rFonts w:ascii="Times New Roman" w:hAnsi="Times New Roman"/>
              </w:rPr>
              <w:t>5</w:t>
            </w:r>
            <w:r w:rsidRPr="00F7555F">
              <w:rPr>
                <w:rFonts w:ascii="Times New Roman" w:hAnsi="Times New Roman"/>
              </w:rPr>
              <w:t>.05</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ED5C75" w:rsidRPr="00F7555F" w:rsidTr="00ED5C75">
        <w:trPr>
          <w:cantSplit/>
          <w:trHeight w:val="303"/>
        </w:trPr>
        <w:tc>
          <w:tcPr>
            <w:tcW w:w="992" w:type="dxa"/>
          </w:tcPr>
          <w:p w:rsidR="00ED5C75" w:rsidRPr="00F7555F" w:rsidRDefault="00ED5C75" w:rsidP="0093474C">
            <w:pPr>
              <w:pStyle w:val="a9"/>
              <w:numPr>
                <w:ilvl w:val="0"/>
                <w:numId w:val="12"/>
              </w:numPr>
              <w:spacing w:after="0" w:line="240" w:lineRule="auto"/>
              <w:jc w:val="both"/>
              <w:rPr>
                <w:rFonts w:ascii="Times New Roman" w:hAnsi="Times New Roman"/>
                <w:lang w:eastAsia="ru-RU"/>
              </w:rPr>
            </w:pPr>
          </w:p>
        </w:tc>
        <w:tc>
          <w:tcPr>
            <w:tcW w:w="8080" w:type="dxa"/>
          </w:tcPr>
          <w:p w:rsidR="00ED5C75" w:rsidRPr="00F7555F" w:rsidRDefault="00ED5C75" w:rsidP="00D4703B">
            <w:pPr>
              <w:spacing w:after="0" w:line="240" w:lineRule="auto"/>
              <w:ind w:left="-90"/>
              <w:jc w:val="both"/>
              <w:rPr>
                <w:rFonts w:ascii="Times New Roman" w:hAnsi="Times New Roman"/>
                <w:lang w:eastAsia="ru-RU"/>
              </w:rPr>
            </w:pPr>
            <w:r w:rsidRPr="00F7555F">
              <w:rPr>
                <w:rFonts w:ascii="Times New Roman" w:hAnsi="Times New Roman"/>
                <w:lang w:eastAsia="ru-RU"/>
              </w:rPr>
              <w:t>Энергия связи атомных ядер. Дефект масс</w:t>
            </w:r>
            <w:r w:rsidR="00D4703B" w:rsidRPr="00F7555F">
              <w:rPr>
                <w:rFonts w:ascii="Times New Roman" w:hAnsi="Times New Roman"/>
                <w:lang w:eastAsia="ru-RU"/>
              </w:rPr>
              <w:t xml:space="preserve">. </w:t>
            </w:r>
            <w:r w:rsidR="00B251DB" w:rsidRPr="00F7555F">
              <w:rPr>
                <w:rFonts w:ascii="Times New Roman" w:hAnsi="Times New Roman"/>
                <w:lang w:eastAsia="ru-RU"/>
              </w:rPr>
              <w:t>Деление ядер урана. Цепные ядерные реакции</w:t>
            </w:r>
          </w:p>
        </w:tc>
        <w:tc>
          <w:tcPr>
            <w:tcW w:w="1417" w:type="dxa"/>
          </w:tcPr>
          <w:p w:rsidR="00ED5C75" w:rsidRPr="00F7555F" w:rsidRDefault="00D4703B" w:rsidP="0093474C">
            <w:pPr>
              <w:jc w:val="center"/>
              <w:rPr>
                <w:rFonts w:ascii="Times New Roman" w:hAnsi="Times New Roman"/>
              </w:rPr>
            </w:pPr>
            <w:r w:rsidRPr="00F7555F">
              <w:rPr>
                <w:rFonts w:ascii="Times New Roman" w:hAnsi="Times New Roman"/>
              </w:rPr>
              <w:t>2</w:t>
            </w:r>
            <w:r w:rsidR="00A1025B" w:rsidRPr="00F7555F">
              <w:rPr>
                <w:rFonts w:ascii="Times New Roman" w:hAnsi="Times New Roman"/>
              </w:rPr>
              <w:t>8</w:t>
            </w:r>
            <w:r w:rsidR="00E50A46" w:rsidRPr="00F7555F">
              <w:rPr>
                <w:rFonts w:ascii="Times New Roman" w:hAnsi="Times New Roman"/>
              </w:rPr>
              <w:t>.05</w:t>
            </w:r>
          </w:p>
        </w:tc>
        <w:tc>
          <w:tcPr>
            <w:tcW w:w="1134" w:type="dxa"/>
          </w:tcPr>
          <w:p w:rsidR="00ED5C75" w:rsidRPr="00F7555F" w:rsidRDefault="00ED5C75" w:rsidP="0093474C">
            <w:pPr>
              <w:jc w:val="center"/>
              <w:rPr>
                <w:rFonts w:ascii="Times New Roman" w:hAnsi="Times New Roman"/>
              </w:rPr>
            </w:pPr>
          </w:p>
        </w:tc>
        <w:tc>
          <w:tcPr>
            <w:tcW w:w="2551" w:type="dxa"/>
          </w:tcPr>
          <w:p w:rsidR="00ED5C75" w:rsidRPr="00F7555F" w:rsidRDefault="00ED5C75" w:rsidP="0093474C">
            <w:pPr>
              <w:jc w:val="center"/>
              <w:rPr>
                <w:rFonts w:ascii="Times New Roman" w:hAnsi="Times New Roman"/>
              </w:rPr>
            </w:pPr>
          </w:p>
        </w:tc>
      </w:tr>
      <w:tr w:rsidR="00DB6014" w:rsidRPr="00F7555F" w:rsidTr="00B251DB">
        <w:trPr>
          <w:cantSplit/>
          <w:trHeight w:val="411"/>
        </w:trPr>
        <w:tc>
          <w:tcPr>
            <w:tcW w:w="992" w:type="dxa"/>
          </w:tcPr>
          <w:p w:rsidR="00DB6014" w:rsidRPr="00F7555F" w:rsidRDefault="00DB6014" w:rsidP="0093474C">
            <w:pPr>
              <w:pStyle w:val="a9"/>
              <w:numPr>
                <w:ilvl w:val="0"/>
                <w:numId w:val="12"/>
              </w:numPr>
              <w:spacing w:after="0" w:line="240" w:lineRule="auto"/>
              <w:jc w:val="both"/>
              <w:rPr>
                <w:rFonts w:ascii="Times New Roman" w:hAnsi="Times New Roman"/>
                <w:lang w:eastAsia="ru-RU"/>
              </w:rPr>
            </w:pPr>
          </w:p>
        </w:tc>
        <w:tc>
          <w:tcPr>
            <w:tcW w:w="8080" w:type="dxa"/>
          </w:tcPr>
          <w:p w:rsidR="00DB6014" w:rsidRPr="00F7555F" w:rsidRDefault="00DB6014" w:rsidP="000B29CD">
            <w:pPr>
              <w:spacing w:after="0" w:line="240" w:lineRule="auto"/>
              <w:ind w:left="-90"/>
              <w:jc w:val="both"/>
              <w:rPr>
                <w:rFonts w:ascii="Times New Roman" w:hAnsi="Times New Roman"/>
                <w:lang w:eastAsia="ru-RU"/>
              </w:rPr>
            </w:pPr>
            <w:r w:rsidRPr="00F7555F">
              <w:rPr>
                <w:rFonts w:ascii="Times New Roman" w:hAnsi="Times New Roman"/>
                <w:lang w:eastAsia="ru-RU"/>
              </w:rPr>
              <w:t>Ядерный реактор Экологические проблемы работы атомных электростанций. Источники энергии Солнца и звезд</w:t>
            </w:r>
          </w:p>
        </w:tc>
        <w:tc>
          <w:tcPr>
            <w:tcW w:w="1417" w:type="dxa"/>
          </w:tcPr>
          <w:p w:rsidR="00DB6014" w:rsidRPr="00F7555F" w:rsidRDefault="00DB6014" w:rsidP="0093474C">
            <w:pPr>
              <w:jc w:val="center"/>
              <w:rPr>
                <w:rFonts w:ascii="Times New Roman" w:hAnsi="Times New Roman"/>
              </w:rPr>
            </w:pPr>
            <w:r w:rsidRPr="00F7555F">
              <w:rPr>
                <w:rFonts w:ascii="Times New Roman" w:hAnsi="Times New Roman"/>
              </w:rPr>
              <w:t>2.05</w:t>
            </w:r>
          </w:p>
        </w:tc>
        <w:tc>
          <w:tcPr>
            <w:tcW w:w="1134" w:type="dxa"/>
          </w:tcPr>
          <w:p w:rsidR="00DB6014" w:rsidRPr="00F7555F" w:rsidRDefault="00DB6014" w:rsidP="0093474C">
            <w:pPr>
              <w:jc w:val="center"/>
              <w:rPr>
                <w:rFonts w:ascii="Times New Roman" w:hAnsi="Times New Roman"/>
              </w:rPr>
            </w:pPr>
          </w:p>
        </w:tc>
        <w:tc>
          <w:tcPr>
            <w:tcW w:w="2551" w:type="dxa"/>
          </w:tcPr>
          <w:p w:rsidR="00DB6014" w:rsidRPr="00F7555F" w:rsidRDefault="00DB6014" w:rsidP="0093474C">
            <w:pPr>
              <w:jc w:val="center"/>
              <w:rPr>
                <w:rFonts w:ascii="Times New Roman" w:hAnsi="Times New Roman"/>
              </w:rPr>
            </w:pPr>
          </w:p>
        </w:tc>
      </w:tr>
      <w:tr w:rsidR="00DB6014" w:rsidRPr="00F7555F" w:rsidTr="00ED5C75">
        <w:trPr>
          <w:cantSplit/>
          <w:trHeight w:val="303"/>
        </w:trPr>
        <w:tc>
          <w:tcPr>
            <w:tcW w:w="992" w:type="dxa"/>
          </w:tcPr>
          <w:p w:rsidR="00DB6014" w:rsidRPr="00F7555F" w:rsidRDefault="00DB6014" w:rsidP="0093474C">
            <w:pPr>
              <w:pStyle w:val="a9"/>
              <w:numPr>
                <w:ilvl w:val="0"/>
                <w:numId w:val="12"/>
              </w:numPr>
              <w:spacing w:after="0" w:line="240" w:lineRule="auto"/>
              <w:jc w:val="both"/>
              <w:rPr>
                <w:rFonts w:ascii="Times New Roman" w:hAnsi="Times New Roman"/>
                <w:b/>
                <w:i/>
                <w:u w:val="single"/>
                <w:lang w:eastAsia="ru-RU"/>
              </w:rPr>
            </w:pPr>
          </w:p>
        </w:tc>
        <w:tc>
          <w:tcPr>
            <w:tcW w:w="8080" w:type="dxa"/>
          </w:tcPr>
          <w:p w:rsidR="00DB6014" w:rsidRPr="00F7555F" w:rsidRDefault="00DB6014" w:rsidP="000B29CD">
            <w:pPr>
              <w:spacing w:after="0" w:line="240" w:lineRule="auto"/>
              <w:ind w:left="-90"/>
              <w:jc w:val="both"/>
              <w:rPr>
                <w:rFonts w:ascii="Times New Roman" w:hAnsi="Times New Roman"/>
                <w:lang w:eastAsia="ru-RU"/>
              </w:rPr>
            </w:pPr>
            <w:r w:rsidRPr="00F7555F">
              <w:rPr>
                <w:rFonts w:ascii="Times New Roman" w:hAnsi="Times New Roman"/>
                <w:lang w:eastAsia="ru-RU"/>
              </w:rPr>
              <w:t>Ядерная энергетика.</w:t>
            </w:r>
          </w:p>
          <w:p w:rsidR="00DB6014" w:rsidRPr="00F7555F" w:rsidRDefault="00DB6014" w:rsidP="00DB6014">
            <w:pPr>
              <w:spacing w:after="0" w:line="240" w:lineRule="auto"/>
              <w:ind w:left="-90"/>
              <w:jc w:val="both"/>
              <w:rPr>
                <w:rFonts w:ascii="Times New Roman" w:hAnsi="Times New Roman"/>
                <w:lang w:eastAsia="ru-RU"/>
              </w:rPr>
            </w:pPr>
            <w:r w:rsidRPr="00F7555F">
              <w:rPr>
                <w:rFonts w:ascii="Times New Roman" w:hAnsi="Times New Roman"/>
                <w:lang w:eastAsia="ru-RU"/>
              </w:rPr>
              <w:t>Дозиметрия. Термоядерные реакции</w:t>
            </w:r>
            <w:r w:rsidRPr="00F7555F">
              <w:rPr>
                <w:rFonts w:ascii="Times New Roman" w:hAnsi="Times New Roman"/>
              </w:rPr>
              <w:t xml:space="preserve"> </w:t>
            </w:r>
          </w:p>
        </w:tc>
        <w:tc>
          <w:tcPr>
            <w:tcW w:w="1417" w:type="dxa"/>
          </w:tcPr>
          <w:p w:rsidR="00DB6014" w:rsidRPr="00F7555F" w:rsidRDefault="00DB6014" w:rsidP="0093474C">
            <w:pPr>
              <w:jc w:val="center"/>
              <w:rPr>
                <w:rFonts w:ascii="Times New Roman" w:hAnsi="Times New Roman"/>
              </w:rPr>
            </w:pPr>
            <w:r w:rsidRPr="00F7555F">
              <w:rPr>
                <w:rFonts w:ascii="Times New Roman" w:hAnsi="Times New Roman"/>
              </w:rPr>
              <w:t>5.05</w:t>
            </w:r>
          </w:p>
        </w:tc>
        <w:tc>
          <w:tcPr>
            <w:tcW w:w="1134" w:type="dxa"/>
          </w:tcPr>
          <w:p w:rsidR="00DB6014" w:rsidRPr="00F7555F" w:rsidRDefault="00DB6014" w:rsidP="0093474C">
            <w:pPr>
              <w:jc w:val="center"/>
              <w:rPr>
                <w:rFonts w:ascii="Times New Roman" w:hAnsi="Times New Roman"/>
              </w:rPr>
            </w:pPr>
          </w:p>
        </w:tc>
        <w:tc>
          <w:tcPr>
            <w:tcW w:w="2551" w:type="dxa"/>
          </w:tcPr>
          <w:p w:rsidR="00DB6014" w:rsidRPr="00F7555F" w:rsidRDefault="00DB6014" w:rsidP="0093474C">
            <w:pPr>
              <w:jc w:val="center"/>
              <w:rPr>
                <w:rFonts w:ascii="Times New Roman" w:hAnsi="Times New Roman"/>
              </w:rPr>
            </w:pPr>
          </w:p>
        </w:tc>
      </w:tr>
      <w:tr w:rsidR="00DB6014" w:rsidRPr="00F7555F" w:rsidTr="00ED5C75">
        <w:trPr>
          <w:cantSplit/>
          <w:trHeight w:val="303"/>
        </w:trPr>
        <w:tc>
          <w:tcPr>
            <w:tcW w:w="992" w:type="dxa"/>
          </w:tcPr>
          <w:p w:rsidR="00DB6014" w:rsidRPr="00F7555F" w:rsidRDefault="00DB6014" w:rsidP="0093474C">
            <w:pPr>
              <w:pStyle w:val="a9"/>
              <w:numPr>
                <w:ilvl w:val="0"/>
                <w:numId w:val="12"/>
              </w:numPr>
              <w:spacing w:after="0" w:line="240" w:lineRule="auto"/>
              <w:jc w:val="both"/>
              <w:rPr>
                <w:rFonts w:ascii="Times New Roman" w:hAnsi="Times New Roman"/>
                <w:lang w:eastAsia="ru-RU"/>
              </w:rPr>
            </w:pPr>
          </w:p>
        </w:tc>
        <w:tc>
          <w:tcPr>
            <w:tcW w:w="8080" w:type="dxa"/>
          </w:tcPr>
          <w:p w:rsidR="00DB6014" w:rsidRPr="00F7555F" w:rsidRDefault="00DB6014" w:rsidP="00CC1049">
            <w:pPr>
              <w:spacing w:after="0" w:line="240" w:lineRule="auto"/>
              <w:ind w:left="-90"/>
              <w:jc w:val="both"/>
              <w:rPr>
                <w:rFonts w:ascii="Times New Roman" w:hAnsi="Times New Roman"/>
                <w:lang w:eastAsia="ru-RU"/>
              </w:rPr>
            </w:pPr>
            <w:r w:rsidRPr="00F7555F">
              <w:rPr>
                <w:rFonts w:ascii="Times New Roman" w:hAnsi="Times New Roman"/>
              </w:rPr>
              <w:t>Контрольная работа № 5 «Строение атома и атомного ядра</w:t>
            </w:r>
          </w:p>
        </w:tc>
        <w:tc>
          <w:tcPr>
            <w:tcW w:w="1417" w:type="dxa"/>
          </w:tcPr>
          <w:p w:rsidR="00DB6014" w:rsidRPr="00F7555F" w:rsidRDefault="00DB6014" w:rsidP="00D4703B">
            <w:pPr>
              <w:jc w:val="center"/>
              <w:rPr>
                <w:rFonts w:ascii="Times New Roman" w:hAnsi="Times New Roman"/>
              </w:rPr>
            </w:pPr>
            <w:r w:rsidRPr="00F7555F">
              <w:rPr>
                <w:rFonts w:ascii="Times New Roman" w:hAnsi="Times New Roman"/>
              </w:rPr>
              <w:t>12.05</w:t>
            </w:r>
          </w:p>
        </w:tc>
        <w:tc>
          <w:tcPr>
            <w:tcW w:w="1134" w:type="dxa"/>
          </w:tcPr>
          <w:p w:rsidR="00DB6014" w:rsidRPr="00F7555F" w:rsidRDefault="00DB6014" w:rsidP="0093474C">
            <w:pPr>
              <w:jc w:val="center"/>
              <w:rPr>
                <w:rFonts w:ascii="Times New Roman" w:hAnsi="Times New Roman"/>
              </w:rPr>
            </w:pPr>
          </w:p>
        </w:tc>
        <w:tc>
          <w:tcPr>
            <w:tcW w:w="2551" w:type="dxa"/>
          </w:tcPr>
          <w:p w:rsidR="00DB6014" w:rsidRPr="00F7555F" w:rsidRDefault="00DB6014" w:rsidP="0093474C">
            <w:pPr>
              <w:jc w:val="center"/>
              <w:rPr>
                <w:rFonts w:ascii="Times New Roman" w:hAnsi="Times New Roman"/>
              </w:rPr>
            </w:pPr>
          </w:p>
        </w:tc>
      </w:tr>
      <w:tr w:rsidR="00DB6014" w:rsidRPr="00F7555F" w:rsidTr="00ED5C75">
        <w:trPr>
          <w:cantSplit/>
          <w:trHeight w:val="303"/>
        </w:trPr>
        <w:tc>
          <w:tcPr>
            <w:tcW w:w="992" w:type="dxa"/>
          </w:tcPr>
          <w:p w:rsidR="00DB6014" w:rsidRPr="00F7555F" w:rsidRDefault="00DB6014" w:rsidP="0093474C">
            <w:pPr>
              <w:pStyle w:val="a9"/>
              <w:numPr>
                <w:ilvl w:val="0"/>
                <w:numId w:val="12"/>
              </w:numPr>
              <w:spacing w:after="0" w:line="240" w:lineRule="auto"/>
              <w:jc w:val="both"/>
              <w:rPr>
                <w:rFonts w:ascii="Times New Roman" w:hAnsi="Times New Roman"/>
                <w:lang w:eastAsia="ru-RU"/>
              </w:rPr>
            </w:pPr>
          </w:p>
        </w:tc>
        <w:tc>
          <w:tcPr>
            <w:tcW w:w="8080" w:type="dxa"/>
          </w:tcPr>
          <w:p w:rsidR="00DB6014" w:rsidRPr="00F7555F" w:rsidRDefault="00DB6014" w:rsidP="00D4703B">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Влияние радиоактивных излучений на живые организмы. Период полураспада. </w:t>
            </w:r>
          </w:p>
        </w:tc>
        <w:tc>
          <w:tcPr>
            <w:tcW w:w="1417" w:type="dxa"/>
          </w:tcPr>
          <w:p w:rsidR="00DB6014" w:rsidRPr="00F7555F" w:rsidRDefault="00DB6014" w:rsidP="00A1025B">
            <w:pPr>
              <w:jc w:val="center"/>
              <w:rPr>
                <w:rFonts w:ascii="Times New Roman" w:hAnsi="Times New Roman"/>
              </w:rPr>
            </w:pPr>
            <w:r w:rsidRPr="00F7555F">
              <w:rPr>
                <w:rFonts w:ascii="Times New Roman" w:hAnsi="Times New Roman"/>
              </w:rPr>
              <w:t>16.05</w:t>
            </w:r>
          </w:p>
        </w:tc>
        <w:tc>
          <w:tcPr>
            <w:tcW w:w="1134" w:type="dxa"/>
          </w:tcPr>
          <w:p w:rsidR="00DB6014" w:rsidRPr="00F7555F" w:rsidRDefault="00DB6014" w:rsidP="0093474C">
            <w:pPr>
              <w:jc w:val="center"/>
              <w:rPr>
                <w:rFonts w:ascii="Times New Roman" w:hAnsi="Times New Roman"/>
              </w:rPr>
            </w:pPr>
          </w:p>
        </w:tc>
        <w:tc>
          <w:tcPr>
            <w:tcW w:w="2551" w:type="dxa"/>
          </w:tcPr>
          <w:p w:rsidR="00DB6014" w:rsidRPr="00F7555F" w:rsidRDefault="00DB6014" w:rsidP="0093474C">
            <w:pPr>
              <w:jc w:val="center"/>
              <w:rPr>
                <w:rFonts w:ascii="Times New Roman" w:hAnsi="Times New Roman"/>
              </w:rPr>
            </w:pPr>
          </w:p>
        </w:tc>
      </w:tr>
      <w:tr w:rsidR="00DB6014" w:rsidRPr="00F7555F" w:rsidTr="00ED5C75">
        <w:trPr>
          <w:cantSplit/>
          <w:trHeight w:val="303"/>
        </w:trPr>
        <w:tc>
          <w:tcPr>
            <w:tcW w:w="992" w:type="dxa"/>
          </w:tcPr>
          <w:p w:rsidR="00DB6014" w:rsidRPr="00F7555F" w:rsidRDefault="00DB6014" w:rsidP="0093474C">
            <w:pPr>
              <w:pStyle w:val="a9"/>
              <w:numPr>
                <w:ilvl w:val="0"/>
                <w:numId w:val="12"/>
              </w:numPr>
              <w:spacing w:after="0" w:line="240" w:lineRule="auto"/>
              <w:jc w:val="both"/>
              <w:rPr>
                <w:rFonts w:ascii="Times New Roman" w:hAnsi="Times New Roman"/>
                <w:lang w:eastAsia="ru-RU"/>
              </w:rPr>
            </w:pPr>
          </w:p>
        </w:tc>
        <w:tc>
          <w:tcPr>
            <w:tcW w:w="8080" w:type="dxa"/>
          </w:tcPr>
          <w:p w:rsidR="00DB6014" w:rsidRPr="00F7555F" w:rsidRDefault="00A012D9" w:rsidP="00A012D9">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Итоговая контрольная работа </w:t>
            </w:r>
          </w:p>
        </w:tc>
        <w:tc>
          <w:tcPr>
            <w:tcW w:w="1417" w:type="dxa"/>
          </w:tcPr>
          <w:p w:rsidR="00DB6014" w:rsidRPr="00F7555F" w:rsidRDefault="00AA7B90" w:rsidP="00A1025B">
            <w:pPr>
              <w:jc w:val="center"/>
              <w:rPr>
                <w:rFonts w:ascii="Times New Roman" w:hAnsi="Times New Roman"/>
              </w:rPr>
            </w:pPr>
            <w:r>
              <w:rPr>
                <w:rFonts w:ascii="Times New Roman" w:hAnsi="Times New Roman"/>
              </w:rPr>
              <w:t>16</w:t>
            </w:r>
            <w:r w:rsidR="00DB6014" w:rsidRPr="00F7555F">
              <w:rPr>
                <w:rFonts w:ascii="Times New Roman" w:hAnsi="Times New Roman"/>
              </w:rPr>
              <w:t>.05</w:t>
            </w:r>
          </w:p>
        </w:tc>
        <w:tc>
          <w:tcPr>
            <w:tcW w:w="1134" w:type="dxa"/>
          </w:tcPr>
          <w:p w:rsidR="00DB6014" w:rsidRPr="00F7555F" w:rsidRDefault="00DB6014" w:rsidP="0093474C">
            <w:pPr>
              <w:rPr>
                <w:rFonts w:ascii="Times New Roman" w:hAnsi="Times New Roman"/>
              </w:rPr>
            </w:pPr>
          </w:p>
        </w:tc>
        <w:tc>
          <w:tcPr>
            <w:tcW w:w="2551" w:type="dxa"/>
          </w:tcPr>
          <w:p w:rsidR="00DB6014" w:rsidRPr="00F7555F" w:rsidRDefault="00DB6014" w:rsidP="0093474C">
            <w:pPr>
              <w:rPr>
                <w:rFonts w:ascii="Times New Roman" w:hAnsi="Times New Roman"/>
              </w:rPr>
            </w:pPr>
          </w:p>
        </w:tc>
      </w:tr>
      <w:tr w:rsidR="00DB6014" w:rsidRPr="00F7555F" w:rsidTr="00ED5C75">
        <w:trPr>
          <w:cantSplit/>
          <w:trHeight w:val="303"/>
        </w:trPr>
        <w:tc>
          <w:tcPr>
            <w:tcW w:w="992" w:type="dxa"/>
          </w:tcPr>
          <w:p w:rsidR="00DB6014" w:rsidRPr="00F7555F" w:rsidRDefault="00DB6014" w:rsidP="0093474C">
            <w:pPr>
              <w:pStyle w:val="a9"/>
              <w:numPr>
                <w:ilvl w:val="0"/>
                <w:numId w:val="12"/>
              </w:numPr>
              <w:spacing w:after="0" w:line="240" w:lineRule="auto"/>
              <w:jc w:val="both"/>
              <w:rPr>
                <w:rFonts w:ascii="Times New Roman" w:hAnsi="Times New Roman"/>
                <w:lang w:eastAsia="ru-RU"/>
              </w:rPr>
            </w:pPr>
          </w:p>
        </w:tc>
        <w:tc>
          <w:tcPr>
            <w:tcW w:w="8080" w:type="dxa"/>
          </w:tcPr>
          <w:p w:rsidR="00DB6014" w:rsidRPr="00F7555F" w:rsidRDefault="00DB6014" w:rsidP="00A012D9">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 </w:t>
            </w:r>
            <w:r w:rsidR="00A012D9" w:rsidRPr="00F7555F">
              <w:rPr>
                <w:rFonts w:ascii="Times New Roman" w:hAnsi="Times New Roman"/>
                <w:lang w:eastAsia="ru-RU"/>
              </w:rPr>
              <w:t>Повторение. «Кинематика. Динамика»</w:t>
            </w:r>
          </w:p>
        </w:tc>
        <w:tc>
          <w:tcPr>
            <w:tcW w:w="1417" w:type="dxa"/>
          </w:tcPr>
          <w:p w:rsidR="00DB6014" w:rsidRPr="00F7555F" w:rsidRDefault="00AA7B90" w:rsidP="0093474C">
            <w:pPr>
              <w:jc w:val="center"/>
              <w:rPr>
                <w:rFonts w:ascii="Times New Roman" w:hAnsi="Times New Roman"/>
              </w:rPr>
            </w:pPr>
            <w:r>
              <w:rPr>
                <w:rFonts w:ascii="Times New Roman" w:hAnsi="Times New Roman"/>
              </w:rPr>
              <w:t>19</w:t>
            </w:r>
            <w:r w:rsidR="00DB6014" w:rsidRPr="00F7555F">
              <w:rPr>
                <w:rFonts w:ascii="Times New Roman" w:hAnsi="Times New Roman"/>
              </w:rPr>
              <w:t>.05</w:t>
            </w:r>
          </w:p>
        </w:tc>
        <w:tc>
          <w:tcPr>
            <w:tcW w:w="1134" w:type="dxa"/>
          </w:tcPr>
          <w:p w:rsidR="00DB6014" w:rsidRPr="00F7555F" w:rsidRDefault="00DB6014" w:rsidP="0093474C">
            <w:pPr>
              <w:jc w:val="center"/>
              <w:rPr>
                <w:rFonts w:ascii="Times New Roman" w:hAnsi="Times New Roman"/>
              </w:rPr>
            </w:pPr>
          </w:p>
        </w:tc>
        <w:tc>
          <w:tcPr>
            <w:tcW w:w="2551" w:type="dxa"/>
          </w:tcPr>
          <w:p w:rsidR="00DB6014" w:rsidRPr="00F7555F" w:rsidRDefault="00DB6014" w:rsidP="0093474C">
            <w:pPr>
              <w:jc w:val="center"/>
              <w:rPr>
                <w:rFonts w:ascii="Times New Roman" w:hAnsi="Times New Roman"/>
              </w:rPr>
            </w:pPr>
          </w:p>
        </w:tc>
      </w:tr>
      <w:tr w:rsidR="00DB6014" w:rsidRPr="00F7555F" w:rsidTr="00ED5C75">
        <w:trPr>
          <w:cantSplit/>
          <w:trHeight w:val="303"/>
        </w:trPr>
        <w:tc>
          <w:tcPr>
            <w:tcW w:w="992" w:type="dxa"/>
          </w:tcPr>
          <w:p w:rsidR="00DB6014" w:rsidRPr="00F7555F" w:rsidRDefault="00DB6014" w:rsidP="0093474C">
            <w:pPr>
              <w:pStyle w:val="a9"/>
              <w:numPr>
                <w:ilvl w:val="0"/>
                <w:numId w:val="12"/>
              </w:numPr>
              <w:spacing w:after="0" w:line="240" w:lineRule="auto"/>
              <w:jc w:val="both"/>
              <w:rPr>
                <w:rFonts w:ascii="Times New Roman" w:hAnsi="Times New Roman"/>
                <w:lang w:eastAsia="ru-RU"/>
              </w:rPr>
            </w:pPr>
          </w:p>
        </w:tc>
        <w:tc>
          <w:tcPr>
            <w:tcW w:w="8080" w:type="dxa"/>
          </w:tcPr>
          <w:p w:rsidR="00DB6014" w:rsidRPr="00F7555F" w:rsidRDefault="00DB6014" w:rsidP="00A1025B">
            <w:pPr>
              <w:spacing w:after="0" w:line="240" w:lineRule="auto"/>
              <w:ind w:left="-90"/>
              <w:jc w:val="both"/>
              <w:rPr>
                <w:rFonts w:ascii="Times New Roman" w:hAnsi="Times New Roman"/>
                <w:lang w:eastAsia="ru-RU"/>
              </w:rPr>
            </w:pPr>
            <w:r w:rsidRPr="00F7555F">
              <w:rPr>
                <w:rFonts w:ascii="Times New Roman" w:hAnsi="Times New Roman"/>
                <w:lang w:eastAsia="ru-RU"/>
              </w:rPr>
              <w:t xml:space="preserve"> Повторение. «Атомная физика»</w:t>
            </w:r>
          </w:p>
        </w:tc>
        <w:tc>
          <w:tcPr>
            <w:tcW w:w="1417" w:type="dxa"/>
          </w:tcPr>
          <w:p w:rsidR="00DB6014" w:rsidRPr="00F7555F" w:rsidRDefault="00AA7B90" w:rsidP="0093474C">
            <w:pPr>
              <w:jc w:val="center"/>
              <w:rPr>
                <w:rFonts w:ascii="Times New Roman" w:hAnsi="Times New Roman"/>
              </w:rPr>
            </w:pPr>
            <w:r>
              <w:rPr>
                <w:rFonts w:ascii="Times New Roman" w:hAnsi="Times New Roman"/>
              </w:rPr>
              <w:t>19</w:t>
            </w:r>
            <w:r w:rsidR="00DB6014" w:rsidRPr="00F7555F">
              <w:rPr>
                <w:rFonts w:ascii="Times New Roman" w:hAnsi="Times New Roman"/>
              </w:rPr>
              <w:t>.05</w:t>
            </w:r>
          </w:p>
        </w:tc>
        <w:tc>
          <w:tcPr>
            <w:tcW w:w="1134" w:type="dxa"/>
          </w:tcPr>
          <w:p w:rsidR="00DB6014" w:rsidRPr="00F7555F" w:rsidRDefault="00DB6014" w:rsidP="0093474C">
            <w:pPr>
              <w:jc w:val="center"/>
              <w:rPr>
                <w:rFonts w:ascii="Times New Roman" w:hAnsi="Times New Roman"/>
              </w:rPr>
            </w:pPr>
          </w:p>
        </w:tc>
        <w:tc>
          <w:tcPr>
            <w:tcW w:w="2551" w:type="dxa"/>
          </w:tcPr>
          <w:p w:rsidR="00DB6014" w:rsidRPr="00F7555F" w:rsidRDefault="00DB6014" w:rsidP="0093474C">
            <w:pPr>
              <w:jc w:val="center"/>
              <w:rPr>
                <w:rFonts w:ascii="Times New Roman" w:hAnsi="Times New Roman"/>
              </w:rPr>
            </w:pPr>
          </w:p>
        </w:tc>
      </w:tr>
      <w:tr w:rsidR="00DB6014" w:rsidRPr="00F7555F" w:rsidTr="00ED5C75">
        <w:trPr>
          <w:cantSplit/>
          <w:trHeight w:val="303"/>
        </w:trPr>
        <w:tc>
          <w:tcPr>
            <w:tcW w:w="992" w:type="dxa"/>
          </w:tcPr>
          <w:p w:rsidR="00DB6014" w:rsidRPr="00F7555F" w:rsidRDefault="00DB6014" w:rsidP="0093474C">
            <w:pPr>
              <w:pStyle w:val="a9"/>
              <w:numPr>
                <w:ilvl w:val="0"/>
                <w:numId w:val="12"/>
              </w:numPr>
              <w:spacing w:after="0" w:line="240" w:lineRule="auto"/>
              <w:jc w:val="both"/>
              <w:rPr>
                <w:rFonts w:ascii="Times New Roman" w:hAnsi="Times New Roman"/>
                <w:lang w:eastAsia="ru-RU"/>
              </w:rPr>
            </w:pPr>
          </w:p>
        </w:tc>
        <w:tc>
          <w:tcPr>
            <w:tcW w:w="8080" w:type="dxa"/>
          </w:tcPr>
          <w:p w:rsidR="00DB6014" w:rsidRPr="00F7555F" w:rsidRDefault="00DB6014" w:rsidP="00B251DB">
            <w:pPr>
              <w:spacing w:after="0" w:line="240" w:lineRule="auto"/>
              <w:ind w:left="-90"/>
              <w:jc w:val="both"/>
              <w:rPr>
                <w:rFonts w:ascii="Times New Roman" w:hAnsi="Times New Roman"/>
                <w:lang w:eastAsia="ru-RU"/>
              </w:rPr>
            </w:pPr>
            <w:r w:rsidRPr="00F7555F">
              <w:rPr>
                <w:rFonts w:ascii="Times New Roman" w:hAnsi="Times New Roman"/>
                <w:lang w:eastAsia="ru-RU"/>
              </w:rPr>
              <w:t>Решение задач</w:t>
            </w:r>
          </w:p>
        </w:tc>
        <w:tc>
          <w:tcPr>
            <w:tcW w:w="1417" w:type="dxa"/>
          </w:tcPr>
          <w:p w:rsidR="00DB6014" w:rsidRPr="00F7555F" w:rsidRDefault="00AA7B90" w:rsidP="0093474C">
            <w:pPr>
              <w:jc w:val="center"/>
              <w:rPr>
                <w:rFonts w:ascii="Times New Roman" w:hAnsi="Times New Roman"/>
              </w:rPr>
            </w:pPr>
            <w:r>
              <w:rPr>
                <w:rFonts w:ascii="Times New Roman" w:hAnsi="Times New Roman"/>
              </w:rPr>
              <w:t>23</w:t>
            </w:r>
            <w:r w:rsidR="00DB6014" w:rsidRPr="00F7555F">
              <w:rPr>
                <w:rFonts w:ascii="Times New Roman" w:hAnsi="Times New Roman"/>
              </w:rPr>
              <w:t>.05</w:t>
            </w:r>
          </w:p>
        </w:tc>
        <w:tc>
          <w:tcPr>
            <w:tcW w:w="1134" w:type="dxa"/>
          </w:tcPr>
          <w:p w:rsidR="00DB6014" w:rsidRPr="00F7555F" w:rsidRDefault="00DB6014" w:rsidP="0093474C">
            <w:pPr>
              <w:jc w:val="center"/>
              <w:rPr>
                <w:rFonts w:ascii="Times New Roman" w:hAnsi="Times New Roman"/>
              </w:rPr>
            </w:pPr>
          </w:p>
        </w:tc>
        <w:tc>
          <w:tcPr>
            <w:tcW w:w="2551" w:type="dxa"/>
          </w:tcPr>
          <w:p w:rsidR="00DB6014" w:rsidRPr="00F7555F" w:rsidRDefault="00DB6014" w:rsidP="0093474C">
            <w:pPr>
              <w:jc w:val="center"/>
              <w:rPr>
                <w:rFonts w:ascii="Times New Roman" w:hAnsi="Times New Roman"/>
              </w:rPr>
            </w:pPr>
          </w:p>
        </w:tc>
      </w:tr>
      <w:tr w:rsidR="00DB6014" w:rsidRPr="00F7555F" w:rsidTr="00ED5C75">
        <w:trPr>
          <w:cantSplit/>
          <w:trHeight w:val="303"/>
        </w:trPr>
        <w:tc>
          <w:tcPr>
            <w:tcW w:w="992" w:type="dxa"/>
          </w:tcPr>
          <w:p w:rsidR="00DB6014" w:rsidRPr="00F7555F" w:rsidRDefault="00DB6014" w:rsidP="0093474C">
            <w:pPr>
              <w:pStyle w:val="a9"/>
              <w:numPr>
                <w:ilvl w:val="0"/>
                <w:numId w:val="12"/>
              </w:numPr>
              <w:spacing w:after="0" w:line="240" w:lineRule="auto"/>
              <w:jc w:val="both"/>
              <w:rPr>
                <w:rFonts w:ascii="Times New Roman" w:hAnsi="Times New Roman"/>
                <w:lang w:eastAsia="ru-RU"/>
              </w:rPr>
            </w:pPr>
          </w:p>
        </w:tc>
        <w:tc>
          <w:tcPr>
            <w:tcW w:w="8080" w:type="dxa"/>
          </w:tcPr>
          <w:p w:rsidR="00DB6014" w:rsidRPr="00F7555F" w:rsidRDefault="00DB6014" w:rsidP="0093474C">
            <w:pPr>
              <w:spacing w:after="0" w:line="240" w:lineRule="auto"/>
              <w:ind w:left="-90"/>
              <w:jc w:val="both"/>
              <w:rPr>
                <w:rFonts w:ascii="Times New Roman" w:hAnsi="Times New Roman"/>
                <w:lang w:eastAsia="ru-RU"/>
              </w:rPr>
            </w:pPr>
            <w:r w:rsidRPr="00F7555F">
              <w:rPr>
                <w:rFonts w:ascii="Times New Roman" w:hAnsi="Times New Roman"/>
                <w:lang w:eastAsia="ru-RU"/>
              </w:rPr>
              <w:t>Итоговый урок</w:t>
            </w:r>
          </w:p>
        </w:tc>
        <w:tc>
          <w:tcPr>
            <w:tcW w:w="1417" w:type="dxa"/>
          </w:tcPr>
          <w:p w:rsidR="00DB6014" w:rsidRPr="00F7555F" w:rsidRDefault="00DB6014" w:rsidP="0093474C">
            <w:pPr>
              <w:jc w:val="center"/>
              <w:rPr>
                <w:rFonts w:ascii="Times New Roman" w:hAnsi="Times New Roman"/>
              </w:rPr>
            </w:pPr>
            <w:r w:rsidRPr="00F7555F">
              <w:rPr>
                <w:rFonts w:ascii="Times New Roman" w:hAnsi="Times New Roman"/>
              </w:rPr>
              <w:t>23.05</w:t>
            </w:r>
          </w:p>
        </w:tc>
        <w:tc>
          <w:tcPr>
            <w:tcW w:w="1134" w:type="dxa"/>
          </w:tcPr>
          <w:p w:rsidR="00DB6014" w:rsidRPr="00F7555F" w:rsidRDefault="00DB6014" w:rsidP="0093474C">
            <w:pPr>
              <w:jc w:val="center"/>
              <w:rPr>
                <w:rFonts w:ascii="Times New Roman" w:hAnsi="Times New Roman"/>
              </w:rPr>
            </w:pPr>
          </w:p>
        </w:tc>
        <w:tc>
          <w:tcPr>
            <w:tcW w:w="2551" w:type="dxa"/>
          </w:tcPr>
          <w:p w:rsidR="00DB6014" w:rsidRPr="00F7555F" w:rsidRDefault="00DB6014" w:rsidP="0093474C">
            <w:pPr>
              <w:jc w:val="center"/>
              <w:rPr>
                <w:rFonts w:ascii="Times New Roman" w:hAnsi="Times New Roman"/>
              </w:rPr>
            </w:pPr>
          </w:p>
        </w:tc>
      </w:tr>
    </w:tbl>
    <w:p w:rsidR="00790983" w:rsidRPr="00F7555F" w:rsidRDefault="00262B53" w:rsidP="00F7555F">
      <w:pPr>
        <w:jc w:val="both"/>
        <w:rPr>
          <w:sz w:val="24"/>
          <w:szCs w:val="24"/>
        </w:rPr>
      </w:pPr>
      <w:r w:rsidRPr="008E5578">
        <w:rPr>
          <w:sz w:val="24"/>
          <w:szCs w:val="24"/>
        </w:rPr>
        <w:t xml:space="preserve">         </w:t>
      </w:r>
    </w:p>
    <w:sectPr w:rsidR="00790983" w:rsidRPr="00F7555F" w:rsidSect="00ED5C75">
      <w:pgSz w:w="16838" w:h="11906" w:orient="landscape"/>
      <w:pgMar w:top="426"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0A6" w:rsidRDefault="005810A6" w:rsidP="006409AF">
      <w:pPr>
        <w:spacing w:after="0" w:line="240" w:lineRule="auto"/>
      </w:pPr>
      <w:r>
        <w:separator/>
      </w:r>
    </w:p>
  </w:endnote>
  <w:endnote w:type="continuationSeparator" w:id="1">
    <w:p w:rsidR="005810A6" w:rsidRDefault="005810A6" w:rsidP="006409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0A6" w:rsidRDefault="005810A6" w:rsidP="006409AF">
      <w:pPr>
        <w:spacing w:after="0" w:line="240" w:lineRule="auto"/>
      </w:pPr>
      <w:r>
        <w:separator/>
      </w:r>
    </w:p>
  </w:footnote>
  <w:footnote w:type="continuationSeparator" w:id="1">
    <w:p w:rsidR="005810A6" w:rsidRDefault="005810A6" w:rsidP="006409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9577D"/>
    <w:multiLevelType w:val="hybridMultilevel"/>
    <w:tmpl w:val="5CD83BD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C247EC6"/>
    <w:multiLevelType w:val="multilevel"/>
    <w:tmpl w:val="9DB00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5D5012"/>
    <w:multiLevelType w:val="multilevel"/>
    <w:tmpl w:val="36B0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8509E6"/>
    <w:multiLevelType w:val="hybridMultilevel"/>
    <w:tmpl w:val="DEB20A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98E77FC"/>
    <w:multiLevelType w:val="hybridMultilevel"/>
    <w:tmpl w:val="CD1080E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C6B3DF7"/>
    <w:multiLevelType w:val="hybridMultilevel"/>
    <w:tmpl w:val="FD043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C00CE8"/>
    <w:multiLevelType w:val="hybridMultilevel"/>
    <w:tmpl w:val="D6CA7E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40B376D"/>
    <w:multiLevelType w:val="hybridMultilevel"/>
    <w:tmpl w:val="1FECE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C336EA"/>
    <w:multiLevelType w:val="hybridMultilevel"/>
    <w:tmpl w:val="80D625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5831B2"/>
    <w:multiLevelType w:val="hybridMultilevel"/>
    <w:tmpl w:val="2DDA77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318410F"/>
    <w:multiLevelType w:val="hybridMultilevel"/>
    <w:tmpl w:val="407E897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47D924EB"/>
    <w:multiLevelType w:val="hybridMultilevel"/>
    <w:tmpl w:val="1556F376"/>
    <w:lvl w:ilvl="0" w:tplc="281E7E60">
      <w:start w:val="1"/>
      <w:numFmt w:val="bullet"/>
      <w:lvlText w:val=""/>
      <w:lvlJc w:val="left"/>
      <w:pPr>
        <w:tabs>
          <w:tab w:val="num" w:pos="851"/>
        </w:tabs>
        <w:ind w:left="851"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0E4D2F"/>
    <w:multiLevelType w:val="hybridMultilevel"/>
    <w:tmpl w:val="98A44F74"/>
    <w:lvl w:ilvl="0" w:tplc="04190001">
      <w:start w:val="1"/>
      <w:numFmt w:val="bullet"/>
      <w:lvlText w:val=""/>
      <w:lvlJc w:val="left"/>
      <w:pPr>
        <w:tabs>
          <w:tab w:val="num" w:pos="1785"/>
        </w:tabs>
        <w:ind w:left="1785" w:hanging="360"/>
      </w:pPr>
      <w:rPr>
        <w:rFonts w:ascii="Symbol" w:hAnsi="Symbol" w:hint="default"/>
      </w:rPr>
    </w:lvl>
    <w:lvl w:ilvl="1" w:tplc="04190003" w:tentative="1">
      <w:start w:val="1"/>
      <w:numFmt w:val="bullet"/>
      <w:lvlText w:val="o"/>
      <w:lvlJc w:val="left"/>
      <w:pPr>
        <w:tabs>
          <w:tab w:val="num" w:pos="2505"/>
        </w:tabs>
        <w:ind w:left="2505" w:hanging="360"/>
      </w:pPr>
      <w:rPr>
        <w:rFonts w:ascii="Courier New" w:hAnsi="Courier New" w:cs="Courier New" w:hint="default"/>
      </w:rPr>
    </w:lvl>
    <w:lvl w:ilvl="2" w:tplc="04190005" w:tentative="1">
      <w:start w:val="1"/>
      <w:numFmt w:val="bullet"/>
      <w:lvlText w:val=""/>
      <w:lvlJc w:val="left"/>
      <w:pPr>
        <w:tabs>
          <w:tab w:val="num" w:pos="3225"/>
        </w:tabs>
        <w:ind w:left="3225" w:hanging="360"/>
      </w:pPr>
      <w:rPr>
        <w:rFonts w:ascii="Wingdings" w:hAnsi="Wingdings" w:hint="default"/>
      </w:rPr>
    </w:lvl>
    <w:lvl w:ilvl="3" w:tplc="04190001" w:tentative="1">
      <w:start w:val="1"/>
      <w:numFmt w:val="bullet"/>
      <w:lvlText w:val=""/>
      <w:lvlJc w:val="left"/>
      <w:pPr>
        <w:tabs>
          <w:tab w:val="num" w:pos="3945"/>
        </w:tabs>
        <w:ind w:left="3945" w:hanging="360"/>
      </w:pPr>
      <w:rPr>
        <w:rFonts w:ascii="Symbol" w:hAnsi="Symbol" w:hint="default"/>
      </w:rPr>
    </w:lvl>
    <w:lvl w:ilvl="4" w:tplc="04190003" w:tentative="1">
      <w:start w:val="1"/>
      <w:numFmt w:val="bullet"/>
      <w:lvlText w:val="o"/>
      <w:lvlJc w:val="left"/>
      <w:pPr>
        <w:tabs>
          <w:tab w:val="num" w:pos="4665"/>
        </w:tabs>
        <w:ind w:left="4665" w:hanging="360"/>
      </w:pPr>
      <w:rPr>
        <w:rFonts w:ascii="Courier New" w:hAnsi="Courier New" w:cs="Courier New" w:hint="default"/>
      </w:rPr>
    </w:lvl>
    <w:lvl w:ilvl="5" w:tplc="04190005" w:tentative="1">
      <w:start w:val="1"/>
      <w:numFmt w:val="bullet"/>
      <w:lvlText w:val=""/>
      <w:lvlJc w:val="left"/>
      <w:pPr>
        <w:tabs>
          <w:tab w:val="num" w:pos="5385"/>
        </w:tabs>
        <w:ind w:left="5385" w:hanging="360"/>
      </w:pPr>
      <w:rPr>
        <w:rFonts w:ascii="Wingdings" w:hAnsi="Wingdings" w:hint="default"/>
      </w:rPr>
    </w:lvl>
    <w:lvl w:ilvl="6" w:tplc="04190001" w:tentative="1">
      <w:start w:val="1"/>
      <w:numFmt w:val="bullet"/>
      <w:lvlText w:val=""/>
      <w:lvlJc w:val="left"/>
      <w:pPr>
        <w:tabs>
          <w:tab w:val="num" w:pos="6105"/>
        </w:tabs>
        <w:ind w:left="6105" w:hanging="360"/>
      </w:pPr>
      <w:rPr>
        <w:rFonts w:ascii="Symbol" w:hAnsi="Symbol" w:hint="default"/>
      </w:rPr>
    </w:lvl>
    <w:lvl w:ilvl="7" w:tplc="04190003" w:tentative="1">
      <w:start w:val="1"/>
      <w:numFmt w:val="bullet"/>
      <w:lvlText w:val="o"/>
      <w:lvlJc w:val="left"/>
      <w:pPr>
        <w:tabs>
          <w:tab w:val="num" w:pos="6825"/>
        </w:tabs>
        <w:ind w:left="6825" w:hanging="360"/>
      </w:pPr>
      <w:rPr>
        <w:rFonts w:ascii="Courier New" w:hAnsi="Courier New" w:cs="Courier New" w:hint="default"/>
      </w:rPr>
    </w:lvl>
    <w:lvl w:ilvl="8" w:tplc="04190005" w:tentative="1">
      <w:start w:val="1"/>
      <w:numFmt w:val="bullet"/>
      <w:lvlText w:val=""/>
      <w:lvlJc w:val="left"/>
      <w:pPr>
        <w:tabs>
          <w:tab w:val="num" w:pos="7545"/>
        </w:tabs>
        <w:ind w:left="7545" w:hanging="360"/>
      </w:pPr>
      <w:rPr>
        <w:rFonts w:ascii="Wingdings" w:hAnsi="Wingdings" w:hint="default"/>
      </w:rPr>
    </w:lvl>
  </w:abstractNum>
  <w:abstractNum w:abstractNumId="14">
    <w:nsid w:val="4D4A446D"/>
    <w:multiLevelType w:val="hybridMultilevel"/>
    <w:tmpl w:val="B23EA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AC4D5F"/>
    <w:multiLevelType w:val="hybridMultilevel"/>
    <w:tmpl w:val="D376F6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CE17C95"/>
    <w:multiLevelType w:val="hybridMultilevel"/>
    <w:tmpl w:val="4F3637E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5D6A6CFA"/>
    <w:multiLevelType w:val="hybridMultilevel"/>
    <w:tmpl w:val="73027834"/>
    <w:lvl w:ilvl="0" w:tplc="DADCDD7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1567CB"/>
    <w:multiLevelType w:val="hybridMultilevel"/>
    <w:tmpl w:val="9976C2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4E56CCC"/>
    <w:multiLevelType w:val="hybridMultilevel"/>
    <w:tmpl w:val="4CCCA00C"/>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697746CD"/>
    <w:multiLevelType w:val="hybridMultilevel"/>
    <w:tmpl w:val="09D45CAC"/>
    <w:lvl w:ilvl="0" w:tplc="9B7EDF6E">
      <w:start w:val="1"/>
      <w:numFmt w:val="decimal"/>
      <w:lvlText w:val="%1."/>
      <w:lvlJc w:val="left"/>
      <w:pPr>
        <w:ind w:left="840" w:hanging="48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A15E03"/>
    <w:multiLevelType w:val="hybridMultilevel"/>
    <w:tmpl w:val="C90A1D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EFE52DD"/>
    <w:multiLevelType w:val="hybridMultilevel"/>
    <w:tmpl w:val="736C937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nsid w:val="6F711C67"/>
    <w:multiLevelType w:val="hybridMultilevel"/>
    <w:tmpl w:val="9B4E7D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FDB77A3"/>
    <w:multiLevelType w:val="hybridMultilevel"/>
    <w:tmpl w:val="050E264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B497BA8"/>
    <w:multiLevelType w:val="hybridMultilevel"/>
    <w:tmpl w:val="3E0244E6"/>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nsid w:val="7CFA4593"/>
    <w:multiLevelType w:val="hybridMultilevel"/>
    <w:tmpl w:val="8D6AB4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22"/>
  </w:num>
  <w:num w:numId="3">
    <w:abstractNumId w:val="0"/>
  </w:num>
  <w:num w:numId="4">
    <w:abstractNumId w:val="8"/>
  </w:num>
  <w:num w:numId="5">
    <w:abstractNumId w:val="5"/>
  </w:num>
  <w:num w:numId="6">
    <w:abstractNumId w:val="24"/>
  </w:num>
  <w:num w:numId="7">
    <w:abstractNumId w:val="16"/>
  </w:num>
  <w:num w:numId="8">
    <w:abstractNumId w:val="13"/>
  </w:num>
  <w:num w:numId="9">
    <w:abstractNumId w:val="9"/>
  </w:num>
  <w:num w:numId="10">
    <w:abstractNumId w:val="23"/>
  </w:num>
  <w:num w:numId="11">
    <w:abstractNumId w:val="15"/>
  </w:num>
  <w:num w:numId="12">
    <w:abstractNumId w:val="17"/>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1"/>
  </w:num>
  <w:num w:numId="18">
    <w:abstractNumId w:val="12"/>
  </w:num>
  <w:num w:numId="19">
    <w:abstractNumId w:val="1"/>
  </w:num>
  <w:num w:numId="20">
    <w:abstractNumId w:val="10"/>
  </w:num>
  <w:num w:numId="21">
    <w:abstractNumId w:val="26"/>
  </w:num>
  <w:num w:numId="22">
    <w:abstractNumId w:val="4"/>
  </w:num>
  <w:num w:numId="23">
    <w:abstractNumId w:val="7"/>
  </w:num>
  <w:num w:numId="24">
    <w:abstractNumId w:val="6"/>
  </w:num>
  <w:num w:numId="25">
    <w:abstractNumId w:val="20"/>
  </w:num>
  <w:num w:numId="26">
    <w:abstractNumId w:val="14"/>
  </w:num>
  <w:num w:numId="27">
    <w:abstractNumId w:val="3"/>
  </w:num>
  <w:num w:numId="28">
    <w:abstractNumId w:val="2"/>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3474C"/>
    <w:rsid w:val="000005A7"/>
    <w:rsid w:val="000055DC"/>
    <w:rsid w:val="0002433E"/>
    <w:rsid w:val="000446AC"/>
    <w:rsid w:val="00067D67"/>
    <w:rsid w:val="00085C61"/>
    <w:rsid w:val="000901E8"/>
    <w:rsid w:val="000C7EA4"/>
    <w:rsid w:val="001105E8"/>
    <w:rsid w:val="00112364"/>
    <w:rsid w:val="00132560"/>
    <w:rsid w:val="00172BF9"/>
    <w:rsid w:val="0018235D"/>
    <w:rsid w:val="001844E0"/>
    <w:rsid w:val="001F07C4"/>
    <w:rsid w:val="0022711D"/>
    <w:rsid w:val="002508A9"/>
    <w:rsid w:val="00262B53"/>
    <w:rsid w:val="00270BE1"/>
    <w:rsid w:val="00271909"/>
    <w:rsid w:val="00282CC0"/>
    <w:rsid w:val="002D717D"/>
    <w:rsid w:val="003222D3"/>
    <w:rsid w:val="00332322"/>
    <w:rsid w:val="00341508"/>
    <w:rsid w:val="003548C5"/>
    <w:rsid w:val="003728C6"/>
    <w:rsid w:val="003D3521"/>
    <w:rsid w:val="00435E72"/>
    <w:rsid w:val="0044414D"/>
    <w:rsid w:val="00471F62"/>
    <w:rsid w:val="004A4BAB"/>
    <w:rsid w:val="004D78B9"/>
    <w:rsid w:val="004D79DC"/>
    <w:rsid w:val="00523CA9"/>
    <w:rsid w:val="005316DE"/>
    <w:rsid w:val="0053613E"/>
    <w:rsid w:val="00553BAA"/>
    <w:rsid w:val="00562EE9"/>
    <w:rsid w:val="00565EB3"/>
    <w:rsid w:val="005672D0"/>
    <w:rsid w:val="0057399D"/>
    <w:rsid w:val="005778B2"/>
    <w:rsid w:val="005810A6"/>
    <w:rsid w:val="006027E8"/>
    <w:rsid w:val="006035FF"/>
    <w:rsid w:val="006130ED"/>
    <w:rsid w:val="00620124"/>
    <w:rsid w:val="00620C73"/>
    <w:rsid w:val="006403E6"/>
    <w:rsid w:val="006409AF"/>
    <w:rsid w:val="00652B14"/>
    <w:rsid w:val="006A21CC"/>
    <w:rsid w:val="006A5A7F"/>
    <w:rsid w:val="006C31C1"/>
    <w:rsid w:val="006C6D01"/>
    <w:rsid w:val="0073540B"/>
    <w:rsid w:val="00754F99"/>
    <w:rsid w:val="0077210F"/>
    <w:rsid w:val="00783149"/>
    <w:rsid w:val="00790983"/>
    <w:rsid w:val="0079534D"/>
    <w:rsid w:val="007A1F60"/>
    <w:rsid w:val="007A2384"/>
    <w:rsid w:val="00837832"/>
    <w:rsid w:val="008503E0"/>
    <w:rsid w:val="008608E8"/>
    <w:rsid w:val="00877F70"/>
    <w:rsid w:val="00894FC5"/>
    <w:rsid w:val="008F77A0"/>
    <w:rsid w:val="009042B7"/>
    <w:rsid w:val="00916B56"/>
    <w:rsid w:val="00927B97"/>
    <w:rsid w:val="0093474C"/>
    <w:rsid w:val="00944220"/>
    <w:rsid w:val="009517F9"/>
    <w:rsid w:val="00986D9E"/>
    <w:rsid w:val="009E14E5"/>
    <w:rsid w:val="009F70E2"/>
    <w:rsid w:val="00A012D9"/>
    <w:rsid w:val="00A1025B"/>
    <w:rsid w:val="00AA0630"/>
    <w:rsid w:val="00AA7B90"/>
    <w:rsid w:val="00AE5F86"/>
    <w:rsid w:val="00AE75ED"/>
    <w:rsid w:val="00B01434"/>
    <w:rsid w:val="00B02607"/>
    <w:rsid w:val="00B17A29"/>
    <w:rsid w:val="00B212F2"/>
    <w:rsid w:val="00B251DB"/>
    <w:rsid w:val="00BA7C41"/>
    <w:rsid w:val="00BB12BF"/>
    <w:rsid w:val="00BC3798"/>
    <w:rsid w:val="00BE6D59"/>
    <w:rsid w:val="00C159A2"/>
    <w:rsid w:val="00C41FD4"/>
    <w:rsid w:val="00C516C2"/>
    <w:rsid w:val="00C60C3B"/>
    <w:rsid w:val="00CB1B0F"/>
    <w:rsid w:val="00CB3498"/>
    <w:rsid w:val="00CC1049"/>
    <w:rsid w:val="00CC2799"/>
    <w:rsid w:val="00D05622"/>
    <w:rsid w:val="00D4703B"/>
    <w:rsid w:val="00D64EE1"/>
    <w:rsid w:val="00D85394"/>
    <w:rsid w:val="00DB6014"/>
    <w:rsid w:val="00DC3AF9"/>
    <w:rsid w:val="00DC6FD0"/>
    <w:rsid w:val="00DF31D9"/>
    <w:rsid w:val="00E05A3B"/>
    <w:rsid w:val="00E4762B"/>
    <w:rsid w:val="00E50A46"/>
    <w:rsid w:val="00E5190C"/>
    <w:rsid w:val="00ED5C75"/>
    <w:rsid w:val="00EF023C"/>
    <w:rsid w:val="00EF209B"/>
    <w:rsid w:val="00F337DF"/>
    <w:rsid w:val="00F35527"/>
    <w:rsid w:val="00F46942"/>
    <w:rsid w:val="00F7555F"/>
    <w:rsid w:val="00F96FA3"/>
    <w:rsid w:val="00FA4C1D"/>
    <w:rsid w:val="00FC58F6"/>
    <w:rsid w:val="00FE32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74C"/>
    <w:rPr>
      <w:rFonts w:ascii="Calibri" w:eastAsia="Calibri" w:hAnsi="Calibri" w:cs="Times New Roman"/>
    </w:rPr>
  </w:style>
  <w:style w:type="paragraph" w:styleId="1">
    <w:name w:val="heading 1"/>
    <w:basedOn w:val="a"/>
    <w:next w:val="a"/>
    <w:link w:val="10"/>
    <w:uiPriority w:val="9"/>
    <w:qFormat/>
    <w:rsid w:val="003222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3474C"/>
    <w:pPr>
      <w:keepNext/>
      <w:spacing w:before="240" w:after="60" w:line="240" w:lineRule="auto"/>
      <w:outlineLvl w:val="1"/>
    </w:pPr>
    <w:rPr>
      <w:rFonts w:ascii="Arial" w:eastAsia="Times New Roman" w:hAnsi="Arial"/>
      <w:b/>
      <w:i/>
      <w:sz w:val="24"/>
      <w:szCs w:val="20"/>
      <w:lang w:eastAsia="ru-RU"/>
    </w:rPr>
  </w:style>
  <w:style w:type="paragraph" w:styleId="3">
    <w:name w:val="heading 3"/>
    <w:basedOn w:val="a"/>
    <w:next w:val="a"/>
    <w:link w:val="30"/>
    <w:qFormat/>
    <w:rsid w:val="0093474C"/>
    <w:pPr>
      <w:keepNext/>
      <w:shd w:val="clear" w:color="auto" w:fill="FFFFFF"/>
      <w:tabs>
        <w:tab w:val="left" w:pos="662"/>
      </w:tabs>
      <w:spacing w:before="5" w:after="0" w:line="360" w:lineRule="auto"/>
      <w:outlineLvl w:val="2"/>
    </w:pPr>
    <w:rPr>
      <w:rFonts w:ascii="Times New Roman" w:eastAsia="Times New Roman" w:hAnsi="Times New Roman"/>
      <w:i/>
      <w:color w:val="000000"/>
      <w:sz w:val="24"/>
      <w:szCs w:val="20"/>
      <w:lang w:eastAsia="ru-RU"/>
    </w:rPr>
  </w:style>
  <w:style w:type="paragraph" w:styleId="4">
    <w:name w:val="heading 4"/>
    <w:basedOn w:val="a"/>
    <w:next w:val="a"/>
    <w:link w:val="40"/>
    <w:uiPriority w:val="9"/>
    <w:unhideWhenUsed/>
    <w:qFormat/>
    <w:rsid w:val="003222D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3474C"/>
    <w:rPr>
      <w:rFonts w:ascii="Arial" w:eastAsia="Times New Roman" w:hAnsi="Arial" w:cs="Times New Roman"/>
      <w:b/>
      <w:i/>
      <w:sz w:val="24"/>
      <w:szCs w:val="20"/>
      <w:lang w:eastAsia="ru-RU"/>
    </w:rPr>
  </w:style>
  <w:style w:type="character" w:customStyle="1" w:styleId="30">
    <w:name w:val="Заголовок 3 Знак"/>
    <w:basedOn w:val="a0"/>
    <w:link w:val="3"/>
    <w:rsid w:val="0093474C"/>
    <w:rPr>
      <w:rFonts w:ascii="Times New Roman" w:eastAsia="Times New Roman" w:hAnsi="Times New Roman" w:cs="Times New Roman"/>
      <w:i/>
      <w:color w:val="000000"/>
      <w:sz w:val="24"/>
      <w:szCs w:val="20"/>
      <w:shd w:val="clear" w:color="auto" w:fill="FFFFFF"/>
      <w:lang w:eastAsia="ru-RU"/>
    </w:rPr>
  </w:style>
  <w:style w:type="paragraph" w:styleId="a3">
    <w:name w:val="Plain Text"/>
    <w:basedOn w:val="a"/>
    <w:link w:val="a4"/>
    <w:rsid w:val="0093474C"/>
    <w:pPr>
      <w:spacing w:after="0" w:line="240" w:lineRule="auto"/>
    </w:pPr>
    <w:rPr>
      <w:rFonts w:ascii="Courier New" w:eastAsia="Times New Roman" w:hAnsi="Courier New"/>
      <w:sz w:val="20"/>
      <w:szCs w:val="20"/>
      <w:lang w:eastAsia="ru-RU"/>
    </w:rPr>
  </w:style>
  <w:style w:type="character" w:customStyle="1" w:styleId="a4">
    <w:name w:val="Текст Знак"/>
    <w:basedOn w:val="a0"/>
    <w:link w:val="a3"/>
    <w:rsid w:val="0093474C"/>
    <w:rPr>
      <w:rFonts w:ascii="Courier New" w:eastAsia="Times New Roman" w:hAnsi="Courier New" w:cs="Times New Roman"/>
      <w:sz w:val="20"/>
      <w:szCs w:val="20"/>
      <w:lang w:eastAsia="ru-RU"/>
    </w:rPr>
  </w:style>
  <w:style w:type="paragraph" w:styleId="a5">
    <w:name w:val="Body Text"/>
    <w:basedOn w:val="a"/>
    <w:link w:val="a6"/>
    <w:uiPriority w:val="99"/>
    <w:semiHidden/>
    <w:unhideWhenUsed/>
    <w:rsid w:val="0093474C"/>
    <w:pPr>
      <w:spacing w:after="120"/>
    </w:pPr>
  </w:style>
  <w:style w:type="character" w:customStyle="1" w:styleId="a6">
    <w:name w:val="Основной текст Знак"/>
    <w:basedOn w:val="a0"/>
    <w:link w:val="a5"/>
    <w:uiPriority w:val="99"/>
    <w:semiHidden/>
    <w:rsid w:val="0093474C"/>
    <w:rPr>
      <w:rFonts w:ascii="Calibri" w:eastAsia="Calibri" w:hAnsi="Calibri" w:cs="Times New Roman"/>
    </w:rPr>
  </w:style>
  <w:style w:type="paragraph" w:customStyle="1" w:styleId="11">
    <w:name w:val="Стиль1"/>
    <w:rsid w:val="0093474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FontStyle13">
    <w:name w:val="Font Style13"/>
    <w:basedOn w:val="a0"/>
    <w:rsid w:val="0093474C"/>
    <w:rPr>
      <w:rFonts w:ascii="Century Schoolbook" w:hAnsi="Century Schoolbook" w:cs="Century Schoolbook"/>
      <w:i/>
      <w:iCs/>
      <w:sz w:val="18"/>
      <w:szCs w:val="18"/>
    </w:rPr>
  </w:style>
  <w:style w:type="paragraph" w:customStyle="1" w:styleId="Style6">
    <w:name w:val="Style6"/>
    <w:basedOn w:val="a"/>
    <w:rsid w:val="0093474C"/>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paragraph" w:styleId="a7">
    <w:name w:val="Title"/>
    <w:basedOn w:val="a"/>
    <w:link w:val="a8"/>
    <w:uiPriority w:val="10"/>
    <w:qFormat/>
    <w:rsid w:val="0093474C"/>
    <w:pPr>
      <w:spacing w:after="0" w:line="240" w:lineRule="auto"/>
      <w:jc w:val="center"/>
    </w:pPr>
    <w:rPr>
      <w:rFonts w:ascii="Times New Roman" w:eastAsia="Times New Roman" w:hAnsi="Times New Roman"/>
      <w:b/>
      <w:bCs/>
      <w:sz w:val="32"/>
      <w:szCs w:val="24"/>
    </w:rPr>
  </w:style>
  <w:style w:type="character" w:customStyle="1" w:styleId="a8">
    <w:name w:val="Название Знак"/>
    <w:basedOn w:val="a0"/>
    <w:link w:val="a7"/>
    <w:uiPriority w:val="10"/>
    <w:rsid w:val="0093474C"/>
    <w:rPr>
      <w:rFonts w:ascii="Times New Roman" w:eastAsia="Times New Roman" w:hAnsi="Times New Roman" w:cs="Times New Roman"/>
      <w:b/>
      <w:bCs/>
      <w:sz w:val="32"/>
      <w:szCs w:val="24"/>
    </w:rPr>
  </w:style>
  <w:style w:type="paragraph" w:styleId="a9">
    <w:name w:val="List Paragraph"/>
    <w:basedOn w:val="a"/>
    <w:uiPriority w:val="34"/>
    <w:qFormat/>
    <w:rsid w:val="0093474C"/>
    <w:pPr>
      <w:ind w:left="720"/>
      <w:contextualSpacing/>
    </w:pPr>
  </w:style>
  <w:style w:type="paragraph" w:styleId="aa">
    <w:name w:val="Body Text Indent"/>
    <w:basedOn w:val="a"/>
    <w:link w:val="ab"/>
    <w:uiPriority w:val="99"/>
    <w:semiHidden/>
    <w:unhideWhenUsed/>
    <w:rsid w:val="00271909"/>
    <w:pPr>
      <w:spacing w:after="120"/>
      <w:ind w:left="283"/>
    </w:pPr>
  </w:style>
  <w:style w:type="character" w:customStyle="1" w:styleId="ab">
    <w:name w:val="Основной текст с отступом Знак"/>
    <w:basedOn w:val="a0"/>
    <w:link w:val="aa"/>
    <w:uiPriority w:val="99"/>
    <w:semiHidden/>
    <w:rsid w:val="00271909"/>
    <w:rPr>
      <w:rFonts w:ascii="Calibri" w:eastAsia="Calibri" w:hAnsi="Calibri" w:cs="Times New Roman"/>
    </w:rPr>
  </w:style>
  <w:style w:type="paragraph" w:styleId="ac">
    <w:name w:val="Balloon Text"/>
    <w:basedOn w:val="a"/>
    <w:link w:val="ad"/>
    <w:uiPriority w:val="99"/>
    <w:semiHidden/>
    <w:unhideWhenUsed/>
    <w:rsid w:val="00AE5F8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E5F86"/>
    <w:rPr>
      <w:rFonts w:ascii="Tahoma" w:eastAsia="Calibri" w:hAnsi="Tahoma" w:cs="Tahoma"/>
      <w:sz w:val="16"/>
      <w:szCs w:val="16"/>
    </w:rPr>
  </w:style>
  <w:style w:type="paragraph" w:styleId="ae">
    <w:name w:val="Normal (Web)"/>
    <w:basedOn w:val="a"/>
    <w:uiPriority w:val="99"/>
    <w:unhideWhenUsed/>
    <w:rsid w:val="00620C7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620C73"/>
  </w:style>
  <w:style w:type="paragraph" w:styleId="af">
    <w:name w:val="header"/>
    <w:basedOn w:val="a"/>
    <w:link w:val="af0"/>
    <w:uiPriority w:val="99"/>
    <w:semiHidden/>
    <w:unhideWhenUsed/>
    <w:rsid w:val="006409AF"/>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6409AF"/>
    <w:rPr>
      <w:rFonts w:ascii="Calibri" w:eastAsia="Calibri" w:hAnsi="Calibri" w:cs="Times New Roman"/>
    </w:rPr>
  </w:style>
  <w:style w:type="paragraph" w:styleId="af1">
    <w:name w:val="footer"/>
    <w:basedOn w:val="a"/>
    <w:link w:val="af2"/>
    <w:uiPriority w:val="99"/>
    <w:unhideWhenUsed/>
    <w:rsid w:val="006409A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6409AF"/>
    <w:rPr>
      <w:rFonts w:ascii="Calibri" w:eastAsia="Calibri" w:hAnsi="Calibri" w:cs="Times New Roman"/>
    </w:rPr>
  </w:style>
  <w:style w:type="character" w:customStyle="1" w:styleId="10">
    <w:name w:val="Заголовок 1 Знак"/>
    <w:basedOn w:val="a0"/>
    <w:link w:val="1"/>
    <w:uiPriority w:val="9"/>
    <w:rsid w:val="003222D3"/>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rsid w:val="003222D3"/>
    <w:rPr>
      <w:rFonts w:asciiTheme="majorHAnsi" w:eastAsiaTheme="majorEastAsia" w:hAnsiTheme="majorHAnsi" w:cstheme="majorBidi"/>
      <w:b/>
      <w:bCs/>
      <w:i/>
      <w:iCs/>
      <w:color w:val="4F81BD" w:themeColor="accent1"/>
    </w:rPr>
  </w:style>
  <w:style w:type="character" w:customStyle="1" w:styleId="contenttitletxt">
    <w:name w:val="contenttitletxt"/>
    <w:basedOn w:val="a0"/>
    <w:rsid w:val="003222D3"/>
  </w:style>
  <w:style w:type="paragraph" w:styleId="af3">
    <w:name w:val="No Spacing"/>
    <w:uiPriority w:val="1"/>
    <w:qFormat/>
    <w:rsid w:val="00CC2799"/>
    <w:pPr>
      <w:spacing w:after="0" w:line="240" w:lineRule="auto"/>
    </w:pPr>
    <w:rPr>
      <w:rFonts w:ascii="Calibri" w:eastAsia="Times New Roman" w:hAnsi="Calibri" w:cs="Times New Roman"/>
      <w:lang w:eastAsia="ru-RU"/>
    </w:rPr>
  </w:style>
  <w:style w:type="character" w:customStyle="1" w:styleId="FontStyle43">
    <w:name w:val="Font Style43"/>
    <w:basedOn w:val="a0"/>
    <w:rsid w:val="00CC2799"/>
    <w:rPr>
      <w:rFonts w:ascii="Times New Roman" w:hAnsi="Times New Roman" w:cs="Times New Roman"/>
      <w:sz w:val="18"/>
      <w:szCs w:val="18"/>
    </w:rPr>
  </w:style>
  <w:style w:type="character" w:styleId="af4">
    <w:name w:val="Strong"/>
    <w:basedOn w:val="a0"/>
    <w:uiPriority w:val="22"/>
    <w:qFormat/>
    <w:rsid w:val="00C159A2"/>
    <w:rPr>
      <w:b/>
      <w:bCs/>
    </w:rPr>
  </w:style>
  <w:style w:type="character" w:styleId="af5">
    <w:name w:val="Emphasis"/>
    <w:basedOn w:val="a0"/>
    <w:uiPriority w:val="20"/>
    <w:qFormat/>
    <w:rsid w:val="00C159A2"/>
    <w:rPr>
      <w:i/>
      <w:iCs/>
    </w:rPr>
  </w:style>
  <w:style w:type="paragraph" w:customStyle="1" w:styleId="12">
    <w:name w:val="Обычный1"/>
    <w:rsid w:val="00FC58F6"/>
    <w:pPr>
      <w:spacing w:after="0" w:line="240" w:lineRule="auto"/>
    </w:pPr>
    <w:rPr>
      <w:rFonts w:ascii="Times New Roman" w:eastAsia="Times New Roman" w:hAnsi="Times New Roman" w:cs="Times New Roman"/>
      <w:sz w:val="20"/>
      <w:szCs w:val="20"/>
      <w:lang w:eastAsia="ru-RU"/>
    </w:rPr>
  </w:style>
  <w:style w:type="paragraph" w:customStyle="1" w:styleId="msolistparagraph0">
    <w:name w:val="msolistparagraph"/>
    <w:basedOn w:val="a"/>
    <w:rsid w:val="00FC58F6"/>
    <w:pPr>
      <w:spacing w:after="0" w:line="240" w:lineRule="auto"/>
      <w:ind w:left="720"/>
      <w:contextualSpacing/>
    </w:pPr>
    <w:rPr>
      <w:rFonts w:ascii="Times New Roman" w:eastAsia="Times New Roman" w:hAnsi="Times New Roman"/>
      <w:sz w:val="24"/>
      <w:szCs w:val="24"/>
      <w:lang w:eastAsia="ja-JP" w:bidi="hi-IN"/>
    </w:rPr>
  </w:style>
  <w:style w:type="character" w:styleId="af6">
    <w:name w:val="Hyperlink"/>
    <w:basedOn w:val="a0"/>
    <w:semiHidden/>
    <w:unhideWhenUsed/>
    <w:rsid w:val="00FC58F6"/>
    <w:rPr>
      <w:color w:val="0000FF"/>
      <w:u w:val="single"/>
    </w:rPr>
  </w:style>
  <w:style w:type="paragraph" w:styleId="af7">
    <w:name w:val="endnote text"/>
    <w:basedOn w:val="a"/>
    <w:link w:val="af8"/>
    <w:unhideWhenUsed/>
    <w:rsid w:val="00FC58F6"/>
    <w:pPr>
      <w:spacing w:after="0" w:line="240" w:lineRule="auto"/>
    </w:pPr>
    <w:rPr>
      <w:rFonts w:cs="Calibri"/>
      <w:sz w:val="20"/>
      <w:szCs w:val="20"/>
    </w:rPr>
  </w:style>
  <w:style w:type="character" w:customStyle="1" w:styleId="af8">
    <w:name w:val="Текст концевой сноски Знак"/>
    <w:basedOn w:val="a0"/>
    <w:link w:val="af7"/>
    <w:rsid w:val="00FC58F6"/>
    <w:rPr>
      <w:rFonts w:ascii="Calibri" w:eastAsia="Calibri" w:hAnsi="Calibri" w:cs="Calibri"/>
      <w:sz w:val="20"/>
      <w:szCs w:val="20"/>
    </w:rPr>
  </w:style>
</w:styles>
</file>

<file path=word/webSettings.xml><?xml version="1.0" encoding="utf-8"?>
<w:webSettings xmlns:r="http://schemas.openxmlformats.org/officeDocument/2006/relationships" xmlns:w="http://schemas.openxmlformats.org/wordprocessingml/2006/main">
  <w:divs>
    <w:div w:id="277487500">
      <w:bodyDiv w:val="1"/>
      <w:marLeft w:val="0"/>
      <w:marRight w:val="0"/>
      <w:marTop w:val="0"/>
      <w:marBottom w:val="0"/>
      <w:divBdr>
        <w:top w:val="none" w:sz="0" w:space="0" w:color="auto"/>
        <w:left w:val="none" w:sz="0" w:space="0" w:color="auto"/>
        <w:bottom w:val="none" w:sz="0" w:space="0" w:color="auto"/>
        <w:right w:val="none" w:sz="0" w:space="0" w:color="auto"/>
      </w:divBdr>
    </w:div>
    <w:div w:id="495144784">
      <w:bodyDiv w:val="1"/>
      <w:marLeft w:val="0"/>
      <w:marRight w:val="0"/>
      <w:marTop w:val="0"/>
      <w:marBottom w:val="0"/>
      <w:divBdr>
        <w:top w:val="none" w:sz="0" w:space="0" w:color="auto"/>
        <w:left w:val="none" w:sz="0" w:space="0" w:color="auto"/>
        <w:bottom w:val="none" w:sz="0" w:space="0" w:color="auto"/>
        <w:right w:val="none" w:sz="0" w:space="0" w:color="auto"/>
      </w:divBdr>
    </w:div>
    <w:div w:id="653413106">
      <w:bodyDiv w:val="1"/>
      <w:marLeft w:val="0"/>
      <w:marRight w:val="0"/>
      <w:marTop w:val="0"/>
      <w:marBottom w:val="0"/>
      <w:divBdr>
        <w:top w:val="none" w:sz="0" w:space="0" w:color="auto"/>
        <w:left w:val="none" w:sz="0" w:space="0" w:color="auto"/>
        <w:bottom w:val="none" w:sz="0" w:space="0" w:color="auto"/>
        <w:right w:val="none" w:sz="0" w:space="0" w:color="auto"/>
      </w:divBdr>
    </w:div>
    <w:div w:id="703677103">
      <w:bodyDiv w:val="1"/>
      <w:marLeft w:val="0"/>
      <w:marRight w:val="0"/>
      <w:marTop w:val="0"/>
      <w:marBottom w:val="0"/>
      <w:divBdr>
        <w:top w:val="none" w:sz="0" w:space="0" w:color="auto"/>
        <w:left w:val="none" w:sz="0" w:space="0" w:color="auto"/>
        <w:bottom w:val="none" w:sz="0" w:space="0" w:color="auto"/>
        <w:right w:val="none" w:sz="0" w:space="0" w:color="auto"/>
      </w:divBdr>
    </w:div>
    <w:div w:id="894972356">
      <w:bodyDiv w:val="1"/>
      <w:marLeft w:val="0"/>
      <w:marRight w:val="0"/>
      <w:marTop w:val="0"/>
      <w:marBottom w:val="0"/>
      <w:divBdr>
        <w:top w:val="none" w:sz="0" w:space="0" w:color="auto"/>
        <w:left w:val="none" w:sz="0" w:space="0" w:color="auto"/>
        <w:bottom w:val="none" w:sz="0" w:space="0" w:color="auto"/>
        <w:right w:val="none" w:sz="0" w:space="0" w:color="auto"/>
      </w:divBdr>
    </w:div>
    <w:div w:id="1000541175">
      <w:bodyDiv w:val="1"/>
      <w:marLeft w:val="0"/>
      <w:marRight w:val="0"/>
      <w:marTop w:val="0"/>
      <w:marBottom w:val="0"/>
      <w:divBdr>
        <w:top w:val="none" w:sz="0" w:space="0" w:color="auto"/>
        <w:left w:val="none" w:sz="0" w:space="0" w:color="auto"/>
        <w:bottom w:val="none" w:sz="0" w:space="0" w:color="auto"/>
        <w:right w:val="none" w:sz="0" w:space="0" w:color="auto"/>
      </w:divBdr>
      <w:divsChild>
        <w:div w:id="1126243178">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roshkolu.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nclas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zika-class.narod.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lass-fizika.narod.ru" TargetMode="External"/><Relationship Id="rId4" Type="http://schemas.openxmlformats.org/officeDocument/2006/relationships/settings" Target="settings.xml"/><Relationship Id="rId9" Type="http://schemas.openxmlformats.org/officeDocument/2006/relationships/hyperlink" Target="http://www.fizik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E8169-4B4A-40D0-91F5-E772278EF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Pages>
  <Words>2349</Words>
  <Characters>13391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фания</dc:creator>
  <cp:lastModifiedBy>Ризида</cp:lastModifiedBy>
  <cp:revision>62</cp:revision>
  <cp:lastPrinted>2015-09-15T22:33:00Z</cp:lastPrinted>
  <dcterms:created xsi:type="dcterms:W3CDTF">2015-08-25T07:56:00Z</dcterms:created>
  <dcterms:modified xsi:type="dcterms:W3CDTF">2016-02-26T06:35:00Z</dcterms:modified>
</cp:coreProperties>
</file>